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5126"/>
      </w:tblGrid>
      <w:tr w:rsidR="00635F2F" w:rsidTr="00635F2F">
        <w:tc>
          <w:tcPr>
            <w:tcW w:w="4503" w:type="dxa"/>
            <w:hideMark/>
          </w:tcPr>
          <w:p w:rsidR="00635F2F" w:rsidRDefault="00635F2F">
            <w:pPr>
              <w:jc w:val="center"/>
              <w:rPr>
                <w:sz w:val="22"/>
              </w:rPr>
            </w:pPr>
            <w:r>
              <w:rPr>
                <w:sz w:val="22"/>
              </w:rPr>
              <w:t>TRƯỜNG ĐẠI HỌC SƯ PHẠM KỸ THUẬT</w:t>
            </w:r>
          </w:p>
          <w:p w:rsidR="00635F2F" w:rsidRDefault="00635F2F">
            <w:pPr>
              <w:jc w:val="center"/>
              <w:rPr>
                <w:sz w:val="22"/>
              </w:rPr>
            </w:pPr>
            <w:r>
              <w:rPr>
                <w:sz w:val="22"/>
              </w:rPr>
              <w:t>TP. HỒ CHÍ MINH</w:t>
            </w:r>
          </w:p>
          <w:p w:rsidR="00635F2F" w:rsidRDefault="00635F2F">
            <w:pPr>
              <w:jc w:val="center"/>
              <w:rPr>
                <w:sz w:val="22"/>
              </w:rPr>
            </w:pPr>
            <w:r>
              <w:rPr>
                <w:sz w:val="22"/>
              </w:rPr>
              <w:t>KHOA NGOẠI NGỮ</w:t>
            </w:r>
          </w:p>
        </w:tc>
        <w:tc>
          <w:tcPr>
            <w:tcW w:w="5126" w:type="dxa"/>
          </w:tcPr>
          <w:p w:rsidR="00635F2F" w:rsidRDefault="00635F2F">
            <w:pPr>
              <w:jc w:val="center"/>
              <w:rPr>
                <w:b/>
                <w:bCs/>
              </w:rPr>
            </w:pPr>
            <w:proofErr w:type="spellStart"/>
            <w:r>
              <w:rPr>
                <w:b/>
                <w:bCs/>
              </w:rPr>
              <w:t>Ngành</w:t>
            </w:r>
            <w:proofErr w:type="spellEnd"/>
            <w:r>
              <w:rPr>
                <w:b/>
                <w:bCs/>
              </w:rPr>
              <w:t xml:space="preserve"> </w:t>
            </w:r>
            <w:proofErr w:type="spellStart"/>
            <w:r>
              <w:rPr>
                <w:b/>
                <w:bCs/>
              </w:rPr>
              <w:t>đào</w:t>
            </w:r>
            <w:proofErr w:type="spellEnd"/>
            <w:r>
              <w:rPr>
                <w:b/>
                <w:bCs/>
              </w:rPr>
              <w:t xml:space="preserve"> </w:t>
            </w:r>
            <w:proofErr w:type="spellStart"/>
            <w:r>
              <w:rPr>
                <w:b/>
                <w:bCs/>
              </w:rPr>
              <w:t>tạo</w:t>
            </w:r>
            <w:proofErr w:type="spellEnd"/>
            <w:r>
              <w:rPr>
                <w:b/>
                <w:bCs/>
              </w:rPr>
              <w:t xml:space="preserve">: </w:t>
            </w:r>
            <w:proofErr w:type="spellStart"/>
            <w:r>
              <w:rPr>
                <w:b/>
                <w:bCs/>
              </w:rPr>
              <w:t>Sư</w:t>
            </w:r>
            <w:proofErr w:type="spellEnd"/>
            <w:r>
              <w:rPr>
                <w:b/>
                <w:bCs/>
              </w:rPr>
              <w:t xml:space="preserve"> </w:t>
            </w:r>
            <w:proofErr w:type="spellStart"/>
            <w:r>
              <w:rPr>
                <w:b/>
                <w:bCs/>
              </w:rPr>
              <w:t>phạm</w:t>
            </w:r>
            <w:proofErr w:type="spellEnd"/>
            <w:r>
              <w:rPr>
                <w:b/>
                <w:bCs/>
              </w:rPr>
              <w:t xml:space="preserve"> </w:t>
            </w:r>
            <w:proofErr w:type="spellStart"/>
            <w:r>
              <w:rPr>
                <w:b/>
                <w:bCs/>
              </w:rPr>
              <w:t>Anh</w:t>
            </w:r>
            <w:proofErr w:type="spellEnd"/>
            <w:r>
              <w:rPr>
                <w:b/>
                <w:bCs/>
              </w:rPr>
              <w:t xml:space="preserve"> </w:t>
            </w:r>
            <w:proofErr w:type="spellStart"/>
            <w:r>
              <w:rPr>
                <w:b/>
                <w:bCs/>
              </w:rPr>
              <w:t>văn</w:t>
            </w:r>
            <w:proofErr w:type="spellEnd"/>
            <w:r>
              <w:rPr>
                <w:b/>
                <w:bCs/>
              </w:rPr>
              <w:t xml:space="preserve">     </w:t>
            </w:r>
          </w:p>
          <w:p w:rsidR="00635F2F" w:rsidRDefault="00635F2F">
            <w:pPr>
              <w:jc w:val="center"/>
              <w:rPr>
                <w:b/>
                <w:bCs/>
              </w:rPr>
            </w:pPr>
            <w:proofErr w:type="spellStart"/>
            <w:r>
              <w:rPr>
                <w:b/>
                <w:bCs/>
              </w:rPr>
              <w:t>Trình</w:t>
            </w:r>
            <w:proofErr w:type="spellEnd"/>
            <w:r>
              <w:rPr>
                <w:b/>
                <w:bCs/>
              </w:rPr>
              <w:t xml:space="preserve"> </w:t>
            </w:r>
            <w:proofErr w:type="spellStart"/>
            <w:r>
              <w:rPr>
                <w:b/>
                <w:bCs/>
              </w:rPr>
              <w:t>độ</w:t>
            </w:r>
            <w:proofErr w:type="spellEnd"/>
            <w:r>
              <w:rPr>
                <w:b/>
                <w:bCs/>
              </w:rPr>
              <w:t xml:space="preserve"> </w:t>
            </w:r>
            <w:proofErr w:type="spellStart"/>
            <w:r>
              <w:rPr>
                <w:b/>
                <w:bCs/>
              </w:rPr>
              <w:t>đào</w:t>
            </w:r>
            <w:proofErr w:type="spellEnd"/>
            <w:r>
              <w:rPr>
                <w:b/>
                <w:bCs/>
              </w:rPr>
              <w:t xml:space="preserve"> </w:t>
            </w:r>
            <w:proofErr w:type="spellStart"/>
            <w:r>
              <w:rPr>
                <w:b/>
                <w:bCs/>
              </w:rPr>
              <w:t>tạo</w:t>
            </w:r>
            <w:proofErr w:type="spellEnd"/>
            <w:r>
              <w:rPr>
                <w:b/>
                <w:bCs/>
              </w:rPr>
              <w:t xml:space="preserve">: </w:t>
            </w:r>
            <w:proofErr w:type="spellStart"/>
            <w:r>
              <w:rPr>
                <w:b/>
                <w:bCs/>
              </w:rPr>
              <w:t>Đại</w:t>
            </w:r>
            <w:proofErr w:type="spellEnd"/>
            <w:r>
              <w:rPr>
                <w:b/>
                <w:bCs/>
              </w:rPr>
              <w:t xml:space="preserve"> </w:t>
            </w:r>
            <w:proofErr w:type="spellStart"/>
            <w:r>
              <w:rPr>
                <w:b/>
                <w:bCs/>
              </w:rPr>
              <w:t>học</w:t>
            </w:r>
            <w:proofErr w:type="spellEnd"/>
          </w:p>
          <w:p w:rsidR="00635F2F" w:rsidRDefault="00635F2F">
            <w:pPr>
              <w:jc w:val="center"/>
              <w:rPr>
                <w:b/>
                <w:bCs/>
              </w:rPr>
            </w:pPr>
            <w:proofErr w:type="spellStart"/>
            <w:r>
              <w:rPr>
                <w:b/>
                <w:bCs/>
              </w:rPr>
              <w:t>Chương</w:t>
            </w:r>
            <w:proofErr w:type="spellEnd"/>
            <w:r>
              <w:rPr>
                <w:b/>
                <w:bCs/>
              </w:rPr>
              <w:t xml:space="preserve"> </w:t>
            </w:r>
            <w:proofErr w:type="spellStart"/>
            <w:r>
              <w:rPr>
                <w:b/>
                <w:bCs/>
              </w:rPr>
              <w:t>trình</w:t>
            </w:r>
            <w:proofErr w:type="spellEnd"/>
            <w:r>
              <w:rPr>
                <w:b/>
                <w:bCs/>
              </w:rPr>
              <w:t xml:space="preserve"> </w:t>
            </w:r>
            <w:proofErr w:type="spellStart"/>
            <w:r>
              <w:rPr>
                <w:b/>
                <w:bCs/>
              </w:rPr>
              <w:t>đào</w:t>
            </w:r>
            <w:proofErr w:type="spellEnd"/>
            <w:r>
              <w:rPr>
                <w:b/>
                <w:bCs/>
              </w:rPr>
              <w:t xml:space="preserve"> </w:t>
            </w:r>
            <w:proofErr w:type="spellStart"/>
            <w:r>
              <w:rPr>
                <w:b/>
                <w:bCs/>
              </w:rPr>
              <w:t>tạo</w:t>
            </w:r>
            <w:proofErr w:type="spellEnd"/>
            <w:r>
              <w:rPr>
                <w:b/>
                <w:bCs/>
              </w:rPr>
              <w:t xml:space="preserve">: </w:t>
            </w:r>
            <w:proofErr w:type="spellStart"/>
            <w:r w:rsidR="00274297">
              <w:rPr>
                <w:b/>
                <w:bCs/>
              </w:rPr>
              <w:t>Sư</w:t>
            </w:r>
            <w:proofErr w:type="spellEnd"/>
            <w:r w:rsidR="00274297">
              <w:rPr>
                <w:b/>
                <w:bCs/>
              </w:rPr>
              <w:t xml:space="preserve"> </w:t>
            </w:r>
            <w:proofErr w:type="spellStart"/>
            <w:r w:rsidR="00274297">
              <w:rPr>
                <w:b/>
                <w:bCs/>
              </w:rPr>
              <w:t>phạm</w:t>
            </w:r>
            <w:proofErr w:type="spellEnd"/>
            <w:r w:rsidR="00274297">
              <w:rPr>
                <w:b/>
                <w:bCs/>
              </w:rPr>
              <w:t xml:space="preserve"> </w:t>
            </w:r>
            <w:proofErr w:type="spellStart"/>
            <w:r>
              <w:rPr>
                <w:b/>
                <w:bCs/>
              </w:rPr>
              <w:t>Anh</w:t>
            </w:r>
            <w:proofErr w:type="spellEnd"/>
            <w:r>
              <w:rPr>
                <w:b/>
                <w:bCs/>
              </w:rPr>
              <w:t xml:space="preserve"> </w:t>
            </w:r>
            <w:proofErr w:type="spellStart"/>
            <w:r>
              <w:rPr>
                <w:b/>
                <w:bCs/>
              </w:rPr>
              <w:t>văn</w:t>
            </w:r>
            <w:proofErr w:type="spellEnd"/>
            <w:r>
              <w:rPr>
                <w:b/>
                <w:bCs/>
              </w:rPr>
              <w:t xml:space="preserve"> </w:t>
            </w:r>
            <w:proofErr w:type="spellStart"/>
            <w:r>
              <w:rPr>
                <w:b/>
                <w:bCs/>
              </w:rPr>
              <w:t>Kỹ</w:t>
            </w:r>
            <w:proofErr w:type="spellEnd"/>
            <w:r>
              <w:rPr>
                <w:b/>
                <w:bCs/>
              </w:rPr>
              <w:t xml:space="preserve"> </w:t>
            </w:r>
            <w:proofErr w:type="spellStart"/>
            <w:r>
              <w:rPr>
                <w:b/>
                <w:bCs/>
              </w:rPr>
              <w:t>thuật</w:t>
            </w:r>
            <w:proofErr w:type="spellEnd"/>
          </w:p>
          <w:p w:rsidR="00635F2F" w:rsidRDefault="00635F2F">
            <w:pPr>
              <w:jc w:val="center"/>
              <w:rPr>
                <w:b/>
                <w:bCs/>
                <w:sz w:val="22"/>
              </w:rPr>
            </w:pPr>
          </w:p>
        </w:tc>
      </w:tr>
    </w:tbl>
    <w:p w:rsidR="00B175CC" w:rsidRDefault="00B175CC" w:rsidP="00B175CC">
      <w:pPr>
        <w:spacing w:after="120"/>
        <w:jc w:val="center"/>
        <w:rPr>
          <w:b/>
          <w:bCs/>
        </w:rPr>
      </w:pPr>
    </w:p>
    <w:p w:rsidR="00DE1E18" w:rsidRDefault="00DE1E18" w:rsidP="00B175CC">
      <w:pPr>
        <w:spacing w:after="120"/>
        <w:jc w:val="center"/>
        <w:rPr>
          <w:b/>
          <w:bCs/>
        </w:rPr>
      </w:pPr>
    </w:p>
    <w:p w:rsidR="00DE1E18" w:rsidRDefault="00DE1E18" w:rsidP="00B175CC">
      <w:pPr>
        <w:spacing w:after="120"/>
        <w:jc w:val="center"/>
        <w:rPr>
          <w:b/>
          <w:bCs/>
        </w:rPr>
      </w:pPr>
      <w:bookmarkStart w:id="0" w:name="_GoBack"/>
      <w:bookmarkEnd w:id="0"/>
    </w:p>
    <w:p w:rsidR="004C6AE9" w:rsidRDefault="004C6AE9" w:rsidP="00211ED3">
      <w:pPr>
        <w:spacing w:after="120"/>
        <w:jc w:val="center"/>
        <w:rPr>
          <w:b/>
          <w:bCs/>
          <w:sz w:val="44"/>
          <w:szCs w:val="44"/>
        </w:rPr>
      </w:pPr>
      <w:proofErr w:type="spellStart"/>
      <w:r w:rsidRPr="00FE02AE">
        <w:rPr>
          <w:b/>
          <w:bCs/>
          <w:sz w:val="44"/>
          <w:szCs w:val="44"/>
        </w:rPr>
        <w:t>Đề</w:t>
      </w:r>
      <w:proofErr w:type="spellEnd"/>
      <w:r w:rsidRPr="00FE02AE">
        <w:rPr>
          <w:b/>
          <w:bCs/>
          <w:sz w:val="44"/>
          <w:szCs w:val="44"/>
        </w:rPr>
        <w:t xml:space="preserve"> </w:t>
      </w:r>
      <w:proofErr w:type="spellStart"/>
      <w:r w:rsidRPr="00FE02AE">
        <w:rPr>
          <w:b/>
          <w:bCs/>
          <w:sz w:val="44"/>
          <w:szCs w:val="44"/>
        </w:rPr>
        <w:t>c</w:t>
      </w:r>
      <w:r w:rsidRPr="00FE02AE">
        <w:rPr>
          <w:b/>
          <w:bCs/>
          <w:sz w:val="44"/>
          <w:szCs w:val="44"/>
        </w:rPr>
        <w:softHyphen/>
        <w:t>ương</w:t>
      </w:r>
      <w:proofErr w:type="spellEnd"/>
      <w:r w:rsidRPr="00FE02AE">
        <w:rPr>
          <w:b/>
          <w:bCs/>
          <w:sz w:val="44"/>
          <w:szCs w:val="44"/>
        </w:rPr>
        <w:t xml:space="preserve"> chi </w:t>
      </w:r>
      <w:proofErr w:type="spellStart"/>
      <w:r w:rsidRPr="00FE02AE">
        <w:rPr>
          <w:b/>
          <w:bCs/>
          <w:sz w:val="44"/>
          <w:szCs w:val="44"/>
        </w:rPr>
        <w:t>tiết</w:t>
      </w:r>
      <w:proofErr w:type="spellEnd"/>
      <w:r w:rsidRPr="00FE02AE">
        <w:rPr>
          <w:b/>
          <w:bCs/>
          <w:sz w:val="44"/>
          <w:szCs w:val="44"/>
        </w:rPr>
        <w:t xml:space="preserve"> </w:t>
      </w:r>
      <w:proofErr w:type="spellStart"/>
      <w:r w:rsidRPr="00FE02AE">
        <w:rPr>
          <w:b/>
          <w:bCs/>
          <w:sz w:val="44"/>
          <w:szCs w:val="44"/>
        </w:rPr>
        <w:t>học</w:t>
      </w:r>
      <w:proofErr w:type="spellEnd"/>
      <w:r w:rsidRPr="00FE02AE">
        <w:rPr>
          <w:b/>
          <w:bCs/>
          <w:sz w:val="44"/>
          <w:szCs w:val="44"/>
        </w:rPr>
        <w:t xml:space="preserve"> </w:t>
      </w:r>
      <w:proofErr w:type="spellStart"/>
      <w:r w:rsidRPr="00FE02AE">
        <w:rPr>
          <w:b/>
          <w:bCs/>
          <w:sz w:val="44"/>
          <w:szCs w:val="44"/>
        </w:rPr>
        <w:t>phần</w:t>
      </w:r>
      <w:proofErr w:type="spellEnd"/>
    </w:p>
    <w:p w:rsidR="00DB7988" w:rsidRPr="00FE02AE" w:rsidRDefault="00DB7988" w:rsidP="00211ED3">
      <w:pPr>
        <w:spacing w:after="120"/>
        <w:jc w:val="center"/>
        <w:rPr>
          <w:sz w:val="44"/>
          <w:szCs w:val="44"/>
        </w:rPr>
      </w:pPr>
    </w:p>
    <w:p w:rsidR="004C6AE9" w:rsidRDefault="004C6AE9" w:rsidP="00211ED3">
      <w:pPr>
        <w:spacing w:after="120"/>
        <w:rPr>
          <w:b/>
          <w:bCs/>
        </w:rPr>
      </w:pPr>
      <w:r w:rsidRPr="004C6AE9">
        <w:rPr>
          <w:b/>
          <w:bCs/>
        </w:rPr>
        <w:t xml:space="preserve">1. </w:t>
      </w:r>
      <w:proofErr w:type="spellStart"/>
      <w:r w:rsidRPr="004C6AE9">
        <w:rPr>
          <w:b/>
          <w:bCs/>
        </w:rPr>
        <w:t>Tên</w:t>
      </w:r>
      <w:proofErr w:type="spellEnd"/>
      <w:r w:rsidRPr="004C6AE9">
        <w:rPr>
          <w:b/>
          <w:bCs/>
        </w:rPr>
        <w:t xml:space="preserve"> </w:t>
      </w:r>
      <w:proofErr w:type="spellStart"/>
      <w:r w:rsidRPr="004C6AE9">
        <w:rPr>
          <w:b/>
          <w:bCs/>
        </w:rPr>
        <w:t>học</w:t>
      </w:r>
      <w:proofErr w:type="spellEnd"/>
      <w:r w:rsidRPr="004C6AE9">
        <w:rPr>
          <w:b/>
          <w:bCs/>
        </w:rPr>
        <w:t xml:space="preserve"> </w:t>
      </w:r>
      <w:proofErr w:type="spellStart"/>
      <w:r w:rsidRPr="004C6AE9">
        <w:rPr>
          <w:b/>
          <w:bCs/>
        </w:rPr>
        <w:t>phần</w:t>
      </w:r>
      <w:proofErr w:type="spellEnd"/>
      <w:r>
        <w:rPr>
          <w:b/>
          <w:bCs/>
        </w:rPr>
        <w:t>:</w:t>
      </w:r>
      <w:r w:rsidR="00865BD2">
        <w:rPr>
          <w:b/>
          <w:bCs/>
          <w:lang w:val="vi-VN"/>
        </w:rPr>
        <w:t xml:space="preserve">      </w:t>
      </w:r>
      <w:proofErr w:type="spellStart"/>
      <w:r w:rsidR="00DD6DE0" w:rsidRPr="00822EC9">
        <w:rPr>
          <w:bCs/>
        </w:rPr>
        <w:t>Nghệ</w:t>
      </w:r>
      <w:proofErr w:type="spellEnd"/>
      <w:r w:rsidR="00DD6DE0" w:rsidRPr="00822EC9">
        <w:rPr>
          <w:bCs/>
        </w:rPr>
        <w:t xml:space="preserve"> </w:t>
      </w:r>
      <w:proofErr w:type="spellStart"/>
      <w:r w:rsidR="00DD6DE0" w:rsidRPr="00822EC9">
        <w:rPr>
          <w:bCs/>
        </w:rPr>
        <w:t>thuật</w:t>
      </w:r>
      <w:proofErr w:type="spellEnd"/>
      <w:r w:rsidR="00DD6DE0" w:rsidRPr="00822EC9">
        <w:rPr>
          <w:bCs/>
        </w:rPr>
        <w:t xml:space="preserve"> </w:t>
      </w:r>
      <w:proofErr w:type="spellStart"/>
      <w:r w:rsidR="00DD6DE0" w:rsidRPr="00822EC9">
        <w:rPr>
          <w:bCs/>
        </w:rPr>
        <w:t>diễn</w:t>
      </w:r>
      <w:proofErr w:type="spellEnd"/>
      <w:r w:rsidR="00DD6DE0" w:rsidRPr="00822EC9">
        <w:rPr>
          <w:bCs/>
        </w:rPr>
        <w:t xml:space="preserve"> </w:t>
      </w:r>
      <w:proofErr w:type="spellStart"/>
      <w:r w:rsidR="00DD6DE0" w:rsidRPr="00822EC9">
        <w:rPr>
          <w:bCs/>
        </w:rPr>
        <w:t>thuyết</w:t>
      </w:r>
      <w:proofErr w:type="spellEnd"/>
      <w:r w:rsidR="0034400F">
        <w:rPr>
          <w:b/>
          <w:bCs/>
        </w:rPr>
        <w:tab/>
      </w:r>
      <w:r w:rsidR="0034400F">
        <w:rPr>
          <w:b/>
          <w:bCs/>
        </w:rPr>
        <w:tab/>
      </w:r>
      <w:r w:rsidR="0034400F">
        <w:rPr>
          <w:b/>
          <w:bCs/>
        </w:rPr>
        <w:tab/>
      </w:r>
      <w:proofErr w:type="spellStart"/>
      <w:r w:rsidR="0034400F">
        <w:rPr>
          <w:b/>
          <w:bCs/>
        </w:rPr>
        <w:t>Mã</w:t>
      </w:r>
      <w:proofErr w:type="spellEnd"/>
      <w:r w:rsidR="0034400F">
        <w:rPr>
          <w:b/>
          <w:bCs/>
        </w:rPr>
        <w:t xml:space="preserve"> </w:t>
      </w:r>
      <w:proofErr w:type="spellStart"/>
      <w:r w:rsidR="0034400F">
        <w:rPr>
          <w:b/>
          <w:bCs/>
        </w:rPr>
        <w:t>học</w:t>
      </w:r>
      <w:proofErr w:type="spellEnd"/>
      <w:r w:rsidR="0034400F">
        <w:rPr>
          <w:b/>
          <w:bCs/>
        </w:rPr>
        <w:t xml:space="preserve"> </w:t>
      </w:r>
      <w:proofErr w:type="spellStart"/>
      <w:r w:rsidR="0034400F">
        <w:rPr>
          <w:b/>
          <w:bCs/>
        </w:rPr>
        <w:t>phần</w:t>
      </w:r>
      <w:proofErr w:type="spellEnd"/>
      <w:r w:rsidR="0034400F">
        <w:rPr>
          <w:b/>
          <w:bCs/>
        </w:rPr>
        <w:t>:</w:t>
      </w:r>
      <w:r w:rsidR="004630A4">
        <w:rPr>
          <w:b/>
          <w:bCs/>
        </w:rPr>
        <w:t xml:space="preserve"> </w:t>
      </w:r>
      <w:r w:rsidR="00046F15">
        <w:rPr>
          <w:b/>
          <w:bCs/>
        </w:rPr>
        <w:t>P</w:t>
      </w:r>
      <w:r w:rsidR="00DD6DE0">
        <w:rPr>
          <w:b/>
          <w:bCs/>
        </w:rPr>
        <w:t>UBS320136</w:t>
      </w:r>
    </w:p>
    <w:p w:rsidR="0069646A" w:rsidRPr="00046F15" w:rsidRDefault="0069646A" w:rsidP="00211ED3">
      <w:pPr>
        <w:spacing w:after="120"/>
        <w:rPr>
          <w:b/>
          <w:bCs/>
        </w:rPr>
      </w:pPr>
      <w:r w:rsidRPr="00865BD2">
        <w:rPr>
          <w:b/>
          <w:bCs/>
        </w:rPr>
        <w:t xml:space="preserve">2. </w:t>
      </w:r>
      <w:proofErr w:type="spellStart"/>
      <w:r w:rsidRPr="00865BD2">
        <w:rPr>
          <w:b/>
          <w:bCs/>
        </w:rPr>
        <w:t>Tên</w:t>
      </w:r>
      <w:proofErr w:type="spellEnd"/>
      <w:r w:rsidRPr="00865BD2">
        <w:rPr>
          <w:b/>
          <w:bCs/>
        </w:rPr>
        <w:t xml:space="preserve"> </w:t>
      </w:r>
      <w:proofErr w:type="spellStart"/>
      <w:r w:rsidRPr="00865BD2">
        <w:rPr>
          <w:b/>
          <w:bCs/>
        </w:rPr>
        <w:t>tiếng</w:t>
      </w:r>
      <w:proofErr w:type="spellEnd"/>
      <w:r w:rsidRPr="00865BD2">
        <w:rPr>
          <w:b/>
          <w:bCs/>
        </w:rPr>
        <w:t xml:space="preserve"> </w:t>
      </w:r>
      <w:proofErr w:type="spellStart"/>
      <w:r w:rsidRPr="00865BD2">
        <w:rPr>
          <w:b/>
          <w:bCs/>
        </w:rPr>
        <w:t>Anh</w:t>
      </w:r>
      <w:proofErr w:type="spellEnd"/>
      <w:r w:rsidRPr="00865BD2">
        <w:rPr>
          <w:b/>
          <w:bCs/>
        </w:rPr>
        <w:t xml:space="preserve">: </w:t>
      </w:r>
      <w:r w:rsidR="00DD6DE0" w:rsidRPr="00822EC9">
        <w:rPr>
          <w:bCs/>
        </w:rPr>
        <w:t xml:space="preserve">Public </w:t>
      </w:r>
      <w:proofErr w:type="spellStart"/>
      <w:r w:rsidR="00DD6DE0" w:rsidRPr="00822EC9">
        <w:rPr>
          <w:bCs/>
        </w:rPr>
        <w:t>Speakimg</w:t>
      </w:r>
      <w:proofErr w:type="spellEnd"/>
    </w:p>
    <w:p w:rsidR="004C6AE9" w:rsidRPr="00046F15" w:rsidRDefault="00243526" w:rsidP="00211ED3">
      <w:pPr>
        <w:spacing w:after="120"/>
        <w:rPr>
          <w:b/>
          <w:bCs/>
        </w:rPr>
      </w:pPr>
      <w:r>
        <w:rPr>
          <w:b/>
          <w:bCs/>
        </w:rPr>
        <w:t>3</w:t>
      </w:r>
      <w:r w:rsidR="0034400F">
        <w:rPr>
          <w:b/>
          <w:bCs/>
        </w:rPr>
        <w:t xml:space="preserve">. </w:t>
      </w:r>
      <w:proofErr w:type="spellStart"/>
      <w:r w:rsidR="0034400F">
        <w:rPr>
          <w:b/>
          <w:bCs/>
        </w:rPr>
        <w:t>Số</w:t>
      </w:r>
      <w:proofErr w:type="spellEnd"/>
      <w:r w:rsidR="0034400F">
        <w:rPr>
          <w:b/>
          <w:bCs/>
        </w:rPr>
        <w:t xml:space="preserve"> </w:t>
      </w:r>
      <w:proofErr w:type="spellStart"/>
      <w:r w:rsidR="0034400F">
        <w:rPr>
          <w:b/>
          <w:bCs/>
        </w:rPr>
        <w:t>tín</w:t>
      </w:r>
      <w:proofErr w:type="spellEnd"/>
      <w:r w:rsidR="0034400F">
        <w:rPr>
          <w:b/>
          <w:bCs/>
        </w:rPr>
        <w:t xml:space="preserve"> </w:t>
      </w:r>
      <w:proofErr w:type="spellStart"/>
      <w:r w:rsidR="0034400F">
        <w:rPr>
          <w:b/>
          <w:bCs/>
        </w:rPr>
        <w:t>chỉ</w:t>
      </w:r>
      <w:proofErr w:type="spellEnd"/>
      <w:r w:rsidR="004C6AE9">
        <w:rPr>
          <w:b/>
          <w:bCs/>
        </w:rPr>
        <w:t>:</w:t>
      </w:r>
      <w:r w:rsidR="008E3422">
        <w:rPr>
          <w:b/>
          <w:bCs/>
        </w:rPr>
        <w:t xml:space="preserve">  </w:t>
      </w:r>
      <w:r w:rsidR="00473FF7">
        <w:rPr>
          <w:b/>
          <w:bCs/>
        </w:rPr>
        <w:tab/>
      </w:r>
      <w:r w:rsidR="00DD6DE0">
        <w:rPr>
          <w:b/>
          <w:bCs/>
        </w:rPr>
        <w:t>2</w:t>
      </w:r>
    </w:p>
    <w:p w:rsidR="00AA311B" w:rsidRDefault="008056FD" w:rsidP="00E21A7C">
      <w:pPr>
        <w:spacing w:after="120"/>
        <w:ind w:firstLine="720"/>
        <w:rPr>
          <w:bCs/>
        </w:rPr>
      </w:pPr>
      <w:proofErr w:type="spellStart"/>
      <w:r w:rsidRPr="004C6AE9">
        <w:rPr>
          <w:b/>
          <w:bCs/>
        </w:rPr>
        <w:t>Phân</w:t>
      </w:r>
      <w:proofErr w:type="spellEnd"/>
      <w:r w:rsidRPr="004C6AE9">
        <w:rPr>
          <w:b/>
          <w:bCs/>
        </w:rPr>
        <w:t xml:space="preserve"> </w:t>
      </w:r>
      <w:proofErr w:type="spellStart"/>
      <w:r w:rsidRPr="004C6AE9">
        <w:rPr>
          <w:b/>
          <w:bCs/>
        </w:rPr>
        <w:t>bố</w:t>
      </w:r>
      <w:proofErr w:type="spellEnd"/>
      <w:r w:rsidRPr="004C6AE9">
        <w:rPr>
          <w:b/>
          <w:bCs/>
        </w:rPr>
        <w:t xml:space="preserve"> </w:t>
      </w:r>
      <w:proofErr w:type="spellStart"/>
      <w:r w:rsidRPr="004C6AE9">
        <w:rPr>
          <w:b/>
          <w:bCs/>
        </w:rPr>
        <w:t>thời</w:t>
      </w:r>
      <w:proofErr w:type="spellEnd"/>
      <w:r w:rsidRPr="004C6AE9">
        <w:rPr>
          <w:b/>
          <w:bCs/>
        </w:rPr>
        <w:t xml:space="preserve"> </w:t>
      </w:r>
      <w:proofErr w:type="spellStart"/>
      <w:r w:rsidRPr="004C6AE9">
        <w:rPr>
          <w:b/>
          <w:bCs/>
        </w:rPr>
        <w:t>gian</w:t>
      </w:r>
      <w:proofErr w:type="spellEnd"/>
      <w:r w:rsidRPr="004C6AE9">
        <w:t>:</w:t>
      </w:r>
      <w:r>
        <w:t xml:space="preserve"> </w:t>
      </w:r>
      <w:r w:rsidR="00DD6DE0">
        <w:t>2</w:t>
      </w:r>
      <w:r>
        <w:t>(</w:t>
      </w:r>
      <w:r w:rsidR="00DD6DE0">
        <w:t>2</w:t>
      </w:r>
      <w:r>
        <w:t>:</w:t>
      </w:r>
      <w:r w:rsidR="005A1004">
        <w:t>0:</w:t>
      </w:r>
      <w:r w:rsidR="00DD6DE0">
        <w:t>4</w:t>
      </w:r>
      <w:r>
        <w:t>)</w:t>
      </w:r>
      <w:r w:rsidRPr="00473FF7">
        <w:rPr>
          <w:color w:val="FF0000"/>
        </w:rPr>
        <w:t xml:space="preserve"> </w:t>
      </w:r>
      <w:r>
        <w:rPr>
          <w:color w:val="FF0000"/>
        </w:rPr>
        <w:tab/>
      </w:r>
    </w:p>
    <w:p w:rsidR="008056FD" w:rsidRPr="00473FF7" w:rsidRDefault="00E21A7C" w:rsidP="008056FD">
      <w:pPr>
        <w:spacing w:after="120"/>
        <w:rPr>
          <w:bCs/>
          <w:color w:val="FF0000"/>
        </w:rPr>
      </w:pPr>
      <w:r>
        <w:rPr>
          <w:b/>
          <w:iCs/>
        </w:rPr>
        <w:t>4</w:t>
      </w:r>
      <w:r w:rsidR="008056FD">
        <w:rPr>
          <w:b/>
          <w:iCs/>
        </w:rPr>
        <w:t>.</w:t>
      </w:r>
      <w:r w:rsidR="008056FD" w:rsidRPr="00473FF7">
        <w:rPr>
          <w:b/>
          <w:iCs/>
        </w:rPr>
        <w:t xml:space="preserve"> </w:t>
      </w:r>
      <w:proofErr w:type="spellStart"/>
      <w:r w:rsidR="008056FD" w:rsidRPr="00473FF7">
        <w:rPr>
          <w:b/>
          <w:bCs/>
        </w:rPr>
        <w:t>Các</w:t>
      </w:r>
      <w:proofErr w:type="spellEnd"/>
      <w:r w:rsidR="008056FD" w:rsidRPr="00473FF7">
        <w:rPr>
          <w:b/>
          <w:bCs/>
        </w:rPr>
        <w:t xml:space="preserve"> </w:t>
      </w:r>
      <w:proofErr w:type="spellStart"/>
      <w:r w:rsidR="008056FD" w:rsidRPr="00473FF7">
        <w:rPr>
          <w:b/>
          <w:bCs/>
        </w:rPr>
        <w:t>giảng</w:t>
      </w:r>
      <w:proofErr w:type="spellEnd"/>
      <w:r w:rsidR="008056FD" w:rsidRPr="00473FF7">
        <w:rPr>
          <w:b/>
          <w:bCs/>
        </w:rPr>
        <w:t xml:space="preserve"> </w:t>
      </w:r>
      <w:proofErr w:type="spellStart"/>
      <w:r w:rsidR="008056FD" w:rsidRPr="00473FF7">
        <w:rPr>
          <w:b/>
          <w:bCs/>
        </w:rPr>
        <w:t>viên</w:t>
      </w:r>
      <w:proofErr w:type="spellEnd"/>
      <w:r w:rsidR="008056FD" w:rsidRPr="00473FF7">
        <w:rPr>
          <w:b/>
          <w:bCs/>
        </w:rPr>
        <w:t xml:space="preserve"> </w:t>
      </w:r>
      <w:proofErr w:type="spellStart"/>
      <w:r w:rsidR="008056FD" w:rsidRPr="00473FF7">
        <w:rPr>
          <w:b/>
          <w:bCs/>
        </w:rPr>
        <w:t>phụ</w:t>
      </w:r>
      <w:proofErr w:type="spellEnd"/>
      <w:r w:rsidR="008056FD" w:rsidRPr="00473FF7">
        <w:rPr>
          <w:b/>
          <w:bCs/>
        </w:rPr>
        <w:t xml:space="preserve"> </w:t>
      </w:r>
      <w:proofErr w:type="spellStart"/>
      <w:r w:rsidR="008056FD" w:rsidRPr="00473FF7">
        <w:rPr>
          <w:b/>
          <w:bCs/>
        </w:rPr>
        <w:t>trách</w:t>
      </w:r>
      <w:proofErr w:type="spellEnd"/>
      <w:r w:rsidR="008056FD" w:rsidRPr="00473FF7">
        <w:rPr>
          <w:b/>
          <w:bCs/>
        </w:rPr>
        <w:t xml:space="preserve"> </w:t>
      </w:r>
      <w:proofErr w:type="spellStart"/>
      <w:r w:rsidR="008056FD" w:rsidRPr="00473FF7">
        <w:rPr>
          <w:b/>
          <w:bCs/>
        </w:rPr>
        <w:t>học</w:t>
      </w:r>
      <w:proofErr w:type="spellEnd"/>
      <w:r w:rsidR="008056FD" w:rsidRPr="00473FF7">
        <w:rPr>
          <w:b/>
          <w:bCs/>
        </w:rPr>
        <w:t xml:space="preserve"> </w:t>
      </w:r>
      <w:proofErr w:type="spellStart"/>
      <w:r w:rsidR="008056FD" w:rsidRPr="00473FF7">
        <w:rPr>
          <w:b/>
          <w:bCs/>
        </w:rPr>
        <w:t>phần</w:t>
      </w:r>
      <w:proofErr w:type="spellEnd"/>
      <w:r w:rsidR="008056FD" w:rsidRPr="00473FF7">
        <w:rPr>
          <w:b/>
          <w:bCs/>
        </w:rPr>
        <w:t xml:space="preserve"> </w:t>
      </w:r>
      <w:r w:rsidR="008056FD">
        <w:rPr>
          <w:b/>
          <w:bCs/>
        </w:rPr>
        <w:tab/>
      </w:r>
      <w:r w:rsidR="008056FD">
        <w:rPr>
          <w:b/>
          <w:bCs/>
        </w:rPr>
        <w:tab/>
      </w:r>
    </w:p>
    <w:p w:rsidR="008056FD" w:rsidRPr="00865BD2" w:rsidRDefault="008056FD" w:rsidP="008056FD">
      <w:pPr>
        <w:spacing w:after="120"/>
        <w:ind w:firstLine="720"/>
        <w:rPr>
          <w:bCs/>
          <w:lang w:val="vi-VN"/>
        </w:rPr>
      </w:pPr>
      <w:r>
        <w:rPr>
          <w:bCs/>
        </w:rPr>
        <w:t xml:space="preserve">1/ GV </w:t>
      </w:r>
      <w:proofErr w:type="spellStart"/>
      <w:r>
        <w:rPr>
          <w:bCs/>
        </w:rPr>
        <w:t>phụ</w:t>
      </w:r>
      <w:proofErr w:type="spellEnd"/>
      <w:r>
        <w:rPr>
          <w:bCs/>
        </w:rPr>
        <w:t xml:space="preserve"> </w:t>
      </w:r>
      <w:proofErr w:type="spellStart"/>
      <w:r>
        <w:rPr>
          <w:bCs/>
        </w:rPr>
        <w:t>trách</w:t>
      </w:r>
      <w:proofErr w:type="spellEnd"/>
      <w:r>
        <w:rPr>
          <w:bCs/>
        </w:rPr>
        <w:t xml:space="preserve"> </w:t>
      </w:r>
      <w:proofErr w:type="spellStart"/>
      <w:r>
        <w:rPr>
          <w:bCs/>
        </w:rPr>
        <w:t>chính</w:t>
      </w:r>
      <w:proofErr w:type="spellEnd"/>
      <w:r>
        <w:rPr>
          <w:bCs/>
        </w:rPr>
        <w:t xml:space="preserve">: </w:t>
      </w:r>
      <w:r w:rsidR="00865BD2">
        <w:rPr>
          <w:bCs/>
        </w:rPr>
        <w:t xml:space="preserve"> </w:t>
      </w:r>
      <w:r w:rsidR="00865BD2">
        <w:rPr>
          <w:bCs/>
          <w:lang w:val="vi-VN"/>
        </w:rPr>
        <w:t>L</w:t>
      </w:r>
      <w:r w:rsidR="00865BD2">
        <w:rPr>
          <w:bCs/>
        </w:rPr>
        <w:t>ê</w:t>
      </w:r>
      <w:r w:rsidR="00865BD2">
        <w:rPr>
          <w:bCs/>
          <w:lang w:val="vi-VN"/>
        </w:rPr>
        <w:t xml:space="preserve"> Phương Anh</w:t>
      </w:r>
    </w:p>
    <w:p w:rsidR="008056FD" w:rsidRPr="00714053" w:rsidRDefault="008056FD" w:rsidP="008056FD">
      <w:pPr>
        <w:spacing w:after="120"/>
        <w:ind w:firstLine="720"/>
        <w:rPr>
          <w:bCs/>
          <w:lang w:val="vi-VN"/>
        </w:rPr>
      </w:pPr>
      <w:r w:rsidRPr="00714053">
        <w:rPr>
          <w:bCs/>
          <w:lang w:val="vi-VN"/>
        </w:rPr>
        <w:t>2/ Danh sách giảng viên cùng GD:</w:t>
      </w:r>
    </w:p>
    <w:p w:rsidR="008056FD" w:rsidRPr="006E1CF9" w:rsidRDefault="005A1004" w:rsidP="008056FD">
      <w:pPr>
        <w:spacing w:after="120"/>
        <w:ind w:firstLine="720"/>
        <w:rPr>
          <w:bCs/>
          <w:lang w:val="vi-VN"/>
        </w:rPr>
      </w:pPr>
      <w:r w:rsidRPr="00714053">
        <w:rPr>
          <w:bCs/>
          <w:lang w:val="vi-VN"/>
        </w:rPr>
        <w:tab/>
        <w:t>2.1/</w:t>
      </w:r>
      <w:r w:rsidR="00AD7A9A" w:rsidRPr="00714053">
        <w:rPr>
          <w:bCs/>
          <w:lang w:val="vi-VN"/>
        </w:rPr>
        <w:t xml:space="preserve"> </w:t>
      </w:r>
      <w:r w:rsidR="00DD6DE0" w:rsidRPr="00714053">
        <w:rPr>
          <w:bCs/>
          <w:lang w:val="vi-VN"/>
        </w:rPr>
        <w:t>Nguyễn Vũ Thủy Tiên</w:t>
      </w:r>
    </w:p>
    <w:p w:rsidR="005A1004" w:rsidRPr="00714053" w:rsidRDefault="00E21A7C" w:rsidP="005A1004">
      <w:pPr>
        <w:spacing w:after="120"/>
        <w:rPr>
          <w:bCs/>
          <w:color w:val="FF0000"/>
          <w:lang w:val="vi-VN"/>
        </w:rPr>
      </w:pPr>
      <w:r w:rsidRPr="00E21A7C">
        <w:rPr>
          <w:b/>
          <w:bCs/>
          <w:lang w:val="vi-VN"/>
        </w:rPr>
        <w:t>5</w:t>
      </w:r>
      <w:r w:rsidR="004C6AE9" w:rsidRPr="00714053">
        <w:rPr>
          <w:b/>
          <w:bCs/>
          <w:lang w:val="vi-VN"/>
        </w:rPr>
        <w:t xml:space="preserve">. Điều kiện </w:t>
      </w:r>
      <w:r w:rsidR="00AA311B" w:rsidRPr="00714053">
        <w:rPr>
          <w:b/>
          <w:bCs/>
          <w:lang w:val="vi-VN"/>
        </w:rPr>
        <w:t xml:space="preserve">tham gia </w:t>
      </w:r>
      <w:r w:rsidR="00DA0899" w:rsidRPr="00714053">
        <w:rPr>
          <w:b/>
          <w:bCs/>
          <w:lang w:val="vi-VN"/>
        </w:rPr>
        <w:t xml:space="preserve">học tập </w:t>
      </w:r>
      <w:r w:rsidR="00AA311B" w:rsidRPr="00714053">
        <w:rPr>
          <w:b/>
          <w:bCs/>
          <w:lang w:val="vi-VN"/>
        </w:rPr>
        <w:t>học phần</w:t>
      </w:r>
      <w:r w:rsidR="00C3203C" w:rsidRPr="00714053">
        <w:rPr>
          <w:b/>
          <w:bCs/>
          <w:lang w:val="vi-VN"/>
        </w:rPr>
        <w:tab/>
      </w:r>
      <w:r w:rsidR="00C3203C" w:rsidRPr="00714053">
        <w:rPr>
          <w:b/>
          <w:bCs/>
          <w:color w:val="FF0000"/>
          <w:lang w:val="vi-VN"/>
        </w:rPr>
        <w:tab/>
      </w:r>
    </w:p>
    <w:p w:rsidR="00046F15" w:rsidRPr="00714053" w:rsidRDefault="008A237E" w:rsidP="00865BD2">
      <w:pPr>
        <w:spacing w:after="120"/>
        <w:rPr>
          <w:lang w:val="vi-VN"/>
        </w:rPr>
      </w:pPr>
      <w:r w:rsidRPr="00714053">
        <w:rPr>
          <w:b/>
          <w:bCs/>
          <w:lang w:val="vi-VN"/>
        </w:rPr>
        <w:tab/>
        <w:t>Môn học tiên quyết</w:t>
      </w:r>
      <w:r w:rsidR="00865BD2">
        <w:rPr>
          <w:b/>
          <w:bCs/>
          <w:lang w:val="vi-VN"/>
        </w:rPr>
        <w:t>:</w:t>
      </w:r>
      <w:r w:rsidR="00865BD2" w:rsidRPr="00714053">
        <w:rPr>
          <w:lang w:val="vi-VN"/>
        </w:rPr>
        <w:t xml:space="preserve"> </w:t>
      </w:r>
      <w:r w:rsidR="00DD6DE0" w:rsidRPr="00714053">
        <w:rPr>
          <w:lang w:val="vi-VN"/>
        </w:rPr>
        <w:t>Nghe-Nói 4, Đọc 4, Viết 4</w:t>
      </w:r>
    </w:p>
    <w:p w:rsidR="00DA0899" w:rsidRPr="00714053" w:rsidRDefault="00E21A7C" w:rsidP="00865BD2">
      <w:pPr>
        <w:spacing w:after="120"/>
        <w:rPr>
          <w:b/>
          <w:bCs/>
          <w:lang w:val="vi-VN"/>
        </w:rPr>
      </w:pPr>
      <w:r w:rsidRPr="00E21A7C">
        <w:rPr>
          <w:b/>
          <w:bCs/>
          <w:lang w:val="vi-VN"/>
        </w:rPr>
        <w:t>6</w:t>
      </w:r>
      <w:r w:rsidR="00AA311B" w:rsidRPr="00714053">
        <w:rPr>
          <w:b/>
          <w:bCs/>
          <w:lang w:val="vi-VN"/>
        </w:rPr>
        <w:t xml:space="preserve">. Mô tả </w:t>
      </w:r>
      <w:r w:rsidR="008F3E92" w:rsidRPr="00714053">
        <w:rPr>
          <w:b/>
          <w:bCs/>
          <w:lang w:val="vi-VN"/>
        </w:rPr>
        <w:t xml:space="preserve">tóm tắt </w:t>
      </w:r>
      <w:r w:rsidR="00AA311B" w:rsidRPr="00714053">
        <w:rPr>
          <w:b/>
          <w:bCs/>
          <w:lang w:val="vi-VN"/>
        </w:rPr>
        <w:t>học phần</w:t>
      </w:r>
      <w:r w:rsidR="00C3203C" w:rsidRPr="00714053">
        <w:rPr>
          <w:b/>
          <w:bCs/>
          <w:lang w:val="vi-VN"/>
        </w:rPr>
        <w:tab/>
      </w:r>
      <w:r w:rsidR="008F3E92" w:rsidRPr="00714053">
        <w:rPr>
          <w:b/>
          <w:bCs/>
          <w:lang w:val="vi-VN"/>
        </w:rPr>
        <w:tab/>
      </w:r>
      <w:r w:rsidR="008F3E92" w:rsidRPr="00714053">
        <w:rPr>
          <w:b/>
          <w:bCs/>
          <w:lang w:val="vi-VN"/>
        </w:rPr>
        <w:tab/>
      </w:r>
      <w:r w:rsidR="008F3E92" w:rsidRPr="00714053">
        <w:rPr>
          <w:b/>
          <w:bCs/>
          <w:lang w:val="vi-VN"/>
        </w:rPr>
        <w:tab/>
      </w:r>
    </w:p>
    <w:p w:rsidR="00046F15" w:rsidRDefault="00DD6DE0" w:rsidP="00211ED3">
      <w:pPr>
        <w:spacing w:after="120"/>
      </w:pPr>
      <w:r w:rsidRPr="00714053">
        <w:rPr>
          <w:lang w:val="vi-VN"/>
        </w:rPr>
        <w:t>Học phần Nghệ thuật diễn thuyết giúp sinh viên rèn luyện kỹ năng diễn đạt, thuyết trình bằng tiếng Anh trước đám đông một cách trôi chảy, tự tin. Sinh viên được trang bị những kiến thức nền tảng về chọn đề tài, hình thành mục đích, tình huống thuyết trình với sự hỗ trợ của truyền thông đa phương tiện. Kết thúc học phần simh viên có thể tự tin vận dụng kiến thức đã học và kinh nghiệm qua những buổi thuyết trình vào trình bày bài nói của mình một cách hiệu quả nhất.</w:t>
      </w:r>
    </w:p>
    <w:p w:rsidR="00E21A7C" w:rsidRDefault="00E21A7C" w:rsidP="00211ED3">
      <w:pPr>
        <w:spacing w:after="120"/>
        <w:rPr>
          <w:b/>
        </w:rPr>
      </w:pPr>
      <w:r>
        <w:t xml:space="preserve">7. </w:t>
      </w:r>
      <w:proofErr w:type="spellStart"/>
      <w:r w:rsidRPr="00E21A7C">
        <w:rPr>
          <w:b/>
        </w:rPr>
        <w:t>Mục</w:t>
      </w:r>
      <w:proofErr w:type="spellEnd"/>
      <w:r w:rsidRPr="00E21A7C">
        <w:rPr>
          <w:b/>
        </w:rPr>
        <w:t xml:space="preserve"> </w:t>
      </w:r>
      <w:proofErr w:type="spellStart"/>
      <w:r w:rsidRPr="00E21A7C">
        <w:rPr>
          <w:b/>
        </w:rPr>
        <w:t>tiêu</w:t>
      </w:r>
      <w:proofErr w:type="spellEnd"/>
      <w:r w:rsidRPr="00E21A7C">
        <w:rPr>
          <w:b/>
        </w:rPr>
        <w:t xml:space="preserve"> </w:t>
      </w:r>
      <w:proofErr w:type="spellStart"/>
      <w:r w:rsidRPr="00E21A7C">
        <w:rPr>
          <w:b/>
        </w:rPr>
        <w:t>học</w:t>
      </w:r>
      <w:proofErr w:type="spellEnd"/>
      <w:r w:rsidRPr="00E21A7C">
        <w:rPr>
          <w:b/>
        </w:rPr>
        <w:t xml:space="preserve"> </w:t>
      </w:r>
      <w:proofErr w:type="spellStart"/>
      <w:r w:rsidRPr="00E21A7C">
        <w:rPr>
          <w:b/>
        </w:rPr>
        <w:t>phần</w:t>
      </w:r>
      <w:proofErr w:type="spellEnd"/>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9"/>
        <w:gridCol w:w="6620"/>
        <w:gridCol w:w="1717"/>
      </w:tblGrid>
      <w:tr w:rsidR="00E21A7C" w:rsidTr="00E21A7C">
        <w:tc>
          <w:tcPr>
            <w:tcW w:w="1239" w:type="dxa"/>
            <w:tcBorders>
              <w:top w:val="single" w:sz="4" w:space="0" w:color="auto"/>
              <w:left w:val="single" w:sz="12" w:space="0" w:color="000000"/>
              <w:bottom w:val="single" w:sz="6" w:space="0" w:color="000000"/>
              <w:right w:val="single" w:sz="6" w:space="0" w:color="000000"/>
            </w:tcBorders>
            <w:shd w:val="pct30" w:color="FFFF00" w:fill="FFFFFF"/>
          </w:tcPr>
          <w:p w:rsidR="00E21A7C" w:rsidRDefault="00E21A7C">
            <w:pPr>
              <w:tabs>
                <w:tab w:val="left" w:pos="284"/>
                <w:tab w:val="left" w:pos="5954"/>
              </w:tabs>
              <w:spacing w:before="60" w:after="60"/>
              <w:jc w:val="center"/>
              <w:rPr>
                <w:b/>
                <w:bCs/>
              </w:rPr>
            </w:pPr>
            <w:proofErr w:type="spellStart"/>
            <w:r>
              <w:rPr>
                <w:b/>
                <w:bCs/>
              </w:rPr>
              <w:t>Mục</w:t>
            </w:r>
            <w:proofErr w:type="spellEnd"/>
            <w:r>
              <w:rPr>
                <w:b/>
                <w:bCs/>
              </w:rPr>
              <w:t xml:space="preserve"> </w:t>
            </w:r>
            <w:proofErr w:type="spellStart"/>
            <w:r>
              <w:rPr>
                <w:b/>
                <w:bCs/>
              </w:rPr>
              <w:t>tiêu</w:t>
            </w:r>
            <w:proofErr w:type="spellEnd"/>
          </w:p>
          <w:p w:rsidR="00E21A7C" w:rsidRDefault="00E21A7C">
            <w:pPr>
              <w:tabs>
                <w:tab w:val="left" w:pos="284"/>
                <w:tab w:val="left" w:pos="5954"/>
              </w:tabs>
              <w:spacing w:before="60" w:after="60"/>
              <w:jc w:val="center"/>
              <w:rPr>
                <w:b/>
                <w:bCs/>
                <w:i/>
              </w:rPr>
            </w:pPr>
          </w:p>
        </w:tc>
        <w:tc>
          <w:tcPr>
            <w:tcW w:w="6620" w:type="dxa"/>
            <w:tcBorders>
              <w:top w:val="single" w:sz="4" w:space="0" w:color="auto"/>
              <w:left w:val="single" w:sz="6" w:space="0" w:color="000000"/>
              <w:bottom w:val="single" w:sz="6" w:space="0" w:color="000000"/>
              <w:right w:val="single" w:sz="6" w:space="0" w:color="000000"/>
            </w:tcBorders>
            <w:shd w:val="pct30" w:color="FFFF00" w:fill="FFFFFF"/>
            <w:hideMark/>
          </w:tcPr>
          <w:p w:rsidR="00E21A7C" w:rsidRDefault="00E21A7C">
            <w:pPr>
              <w:tabs>
                <w:tab w:val="left" w:pos="284"/>
                <w:tab w:val="left" w:pos="5954"/>
              </w:tabs>
              <w:spacing w:before="60" w:after="60"/>
              <w:jc w:val="center"/>
              <w:rPr>
                <w:b/>
                <w:bCs/>
              </w:rPr>
            </w:pPr>
            <w:proofErr w:type="spellStart"/>
            <w:r>
              <w:rPr>
                <w:b/>
                <w:bCs/>
              </w:rPr>
              <w:t>Mô</w:t>
            </w:r>
            <w:proofErr w:type="spellEnd"/>
            <w:r>
              <w:rPr>
                <w:b/>
                <w:bCs/>
              </w:rPr>
              <w:t xml:space="preserve"> </w:t>
            </w:r>
            <w:proofErr w:type="spellStart"/>
            <w:r>
              <w:rPr>
                <w:b/>
                <w:bCs/>
              </w:rPr>
              <w:t>tả</w:t>
            </w:r>
            <w:proofErr w:type="spellEnd"/>
          </w:p>
          <w:p w:rsidR="00E21A7C" w:rsidRDefault="00E21A7C">
            <w:pPr>
              <w:tabs>
                <w:tab w:val="left" w:pos="284"/>
                <w:tab w:val="left" w:pos="5954"/>
              </w:tabs>
              <w:spacing w:before="60" w:after="60"/>
              <w:jc w:val="center"/>
              <w:rPr>
                <w:bCs/>
                <w:i/>
                <w:color w:val="0033CC"/>
              </w:rPr>
            </w:pPr>
            <w:r>
              <w:rPr>
                <w:bCs/>
                <w:i/>
                <w:color w:val="0033CC"/>
              </w:rPr>
              <w:t xml:space="preserve"> (</w:t>
            </w:r>
            <w:proofErr w:type="spellStart"/>
            <w:r>
              <w:rPr>
                <w:bCs/>
                <w:i/>
                <w:color w:val="0033CC"/>
              </w:rPr>
              <w:t>Học</w:t>
            </w:r>
            <w:proofErr w:type="spellEnd"/>
            <w:r>
              <w:rPr>
                <w:bCs/>
                <w:i/>
                <w:color w:val="0033CC"/>
              </w:rPr>
              <w:t xml:space="preserve"> </w:t>
            </w:r>
            <w:proofErr w:type="spellStart"/>
            <w:r>
              <w:rPr>
                <w:bCs/>
                <w:i/>
                <w:color w:val="0033CC"/>
              </w:rPr>
              <w:t>phần</w:t>
            </w:r>
            <w:proofErr w:type="spellEnd"/>
            <w:r>
              <w:rPr>
                <w:bCs/>
                <w:i/>
                <w:color w:val="0033CC"/>
              </w:rPr>
              <w:t xml:space="preserve"> </w:t>
            </w:r>
            <w:proofErr w:type="spellStart"/>
            <w:r>
              <w:rPr>
                <w:bCs/>
                <w:i/>
                <w:color w:val="0033CC"/>
              </w:rPr>
              <w:t>này</w:t>
            </w:r>
            <w:proofErr w:type="spellEnd"/>
            <w:r>
              <w:rPr>
                <w:bCs/>
                <w:i/>
                <w:color w:val="0033CC"/>
              </w:rPr>
              <w:t xml:space="preserve"> </w:t>
            </w:r>
            <w:proofErr w:type="spellStart"/>
            <w:r>
              <w:rPr>
                <w:bCs/>
                <w:i/>
                <w:color w:val="0033CC"/>
              </w:rPr>
              <w:t>trang</w:t>
            </w:r>
            <w:proofErr w:type="spellEnd"/>
            <w:r>
              <w:rPr>
                <w:bCs/>
                <w:i/>
                <w:color w:val="0033CC"/>
              </w:rPr>
              <w:t xml:space="preserve"> </w:t>
            </w:r>
            <w:proofErr w:type="spellStart"/>
            <w:r>
              <w:rPr>
                <w:bCs/>
                <w:i/>
                <w:color w:val="0033CC"/>
              </w:rPr>
              <w:t>bị</w:t>
            </w:r>
            <w:proofErr w:type="spellEnd"/>
            <w:r>
              <w:rPr>
                <w:bCs/>
                <w:i/>
                <w:color w:val="0033CC"/>
              </w:rPr>
              <w:t xml:space="preserve"> </w:t>
            </w:r>
            <w:proofErr w:type="spellStart"/>
            <w:r>
              <w:rPr>
                <w:bCs/>
                <w:i/>
                <w:color w:val="0033CC"/>
              </w:rPr>
              <w:t>cho</w:t>
            </w:r>
            <w:proofErr w:type="spellEnd"/>
            <w:r>
              <w:rPr>
                <w:bCs/>
                <w:i/>
                <w:color w:val="0033CC"/>
              </w:rPr>
              <w:t xml:space="preserve"> </w:t>
            </w:r>
            <w:proofErr w:type="spellStart"/>
            <w:r>
              <w:rPr>
                <w:bCs/>
                <w:i/>
                <w:color w:val="0033CC"/>
              </w:rPr>
              <w:t>sinh</w:t>
            </w:r>
            <w:proofErr w:type="spellEnd"/>
            <w:r>
              <w:rPr>
                <w:bCs/>
                <w:i/>
                <w:color w:val="0033CC"/>
              </w:rPr>
              <w:t xml:space="preserve"> </w:t>
            </w:r>
            <w:proofErr w:type="spellStart"/>
            <w:proofErr w:type="gramStart"/>
            <w:r>
              <w:rPr>
                <w:bCs/>
                <w:i/>
                <w:color w:val="0033CC"/>
              </w:rPr>
              <w:t>viên</w:t>
            </w:r>
            <w:proofErr w:type="spellEnd"/>
            <w:r>
              <w:rPr>
                <w:bCs/>
                <w:i/>
                <w:color w:val="0033CC"/>
              </w:rPr>
              <w:t>:</w:t>
            </w:r>
            <w:proofErr w:type="gramEnd"/>
            <w:r>
              <w:rPr>
                <w:bCs/>
                <w:i/>
                <w:color w:val="0033CC"/>
              </w:rPr>
              <w:t>)</w:t>
            </w:r>
          </w:p>
        </w:tc>
        <w:tc>
          <w:tcPr>
            <w:tcW w:w="1717" w:type="dxa"/>
            <w:tcBorders>
              <w:top w:val="single" w:sz="4" w:space="0" w:color="auto"/>
              <w:left w:val="single" w:sz="6" w:space="0" w:color="000000"/>
              <w:bottom w:val="single" w:sz="6" w:space="0" w:color="000000"/>
              <w:right w:val="single" w:sz="12" w:space="0" w:color="000000"/>
            </w:tcBorders>
            <w:shd w:val="pct30" w:color="FFFF00" w:fill="FFFFFF"/>
            <w:hideMark/>
          </w:tcPr>
          <w:p w:rsidR="00E21A7C" w:rsidRDefault="00E21A7C">
            <w:pPr>
              <w:tabs>
                <w:tab w:val="left" w:pos="284"/>
                <w:tab w:val="left" w:pos="5954"/>
              </w:tabs>
              <w:spacing w:before="60" w:after="60"/>
              <w:jc w:val="center"/>
              <w:rPr>
                <w:b/>
                <w:bCs/>
              </w:rPr>
            </w:pPr>
            <w:proofErr w:type="spellStart"/>
            <w:r>
              <w:rPr>
                <w:b/>
                <w:bCs/>
              </w:rPr>
              <w:t>Chuẩn</w:t>
            </w:r>
            <w:proofErr w:type="spellEnd"/>
            <w:r>
              <w:rPr>
                <w:b/>
                <w:bCs/>
              </w:rPr>
              <w:t xml:space="preserve"> </w:t>
            </w:r>
            <w:proofErr w:type="spellStart"/>
            <w:r>
              <w:rPr>
                <w:b/>
                <w:bCs/>
              </w:rPr>
              <w:t>đầu</w:t>
            </w:r>
            <w:proofErr w:type="spellEnd"/>
            <w:r>
              <w:rPr>
                <w:b/>
                <w:bCs/>
              </w:rPr>
              <w:t xml:space="preserve"> </w:t>
            </w:r>
            <w:proofErr w:type="spellStart"/>
            <w:r>
              <w:rPr>
                <w:b/>
                <w:bCs/>
              </w:rPr>
              <w:t>ra</w:t>
            </w:r>
            <w:proofErr w:type="spellEnd"/>
          </w:p>
          <w:p w:rsidR="00E21A7C" w:rsidRDefault="00E21A7C">
            <w:pPr>
              <w:tabs>
                <w:tab w:val="left" w:pos="284"/>
                <w:tab w:val="left" w:pos="5954"/>
              </w:tabs>
              <w:spacing w:before="60" w:after="60"/>
              <w:jc w:val="center"/>
              <w:rPr>
                <w:b/>
                <w:bCs/>
                <w:i/>
              </w:rPr>
            </w:pPr>
            <w:r>
              <w:rPr>
                <w:b/>
                <w:bCs/>
              </w:rPr>
              <w:t>CTĐT</w:t>
            </w:r>
          </w:p>
        </w:tc>
      </w:tr>
      <w:tr w:rsidR="00E21A7C" w:rsidTr="00E21A7C">
        <w:tc>
          <w:tcPr>
            <w:tcW w:w="1239" w:type="dxa"/>
            <w:tcBorders>
              <w:top w:val="single" w:sz="6" w:space="0" w:color="000000"/>
              <w:left w:val="single" w:sz="12" w:space="0" w:color="000000"/>
              <w:bottom w:val="single" w:sz="6" w:space="0" w:color="000000"/>
              <w:right w:val="single" w:sz="6" w:space="0" w:color="000000"/>
            </w:tcBorders>
            <w:hideMark/>
          </w:tcPr>
          <w:p w:rsidR="00E21A7C" w:rsidRDefault="00E21A7C">
            <w:pPr>
              <w:tabs>
                <w:tab w:val="left" w:pos="284"/>
                <w:tab w:val="left" w:pos="5954"/>
              </w:tabs>
              <w:spacing w:before="120" w:after="120" w:line="276" w:lineRule="auto"/>
              <w:jc w:val="both"/>
              <w:rPr>
                <w:b/>
                <w:bCs/>
              </w:rPr>
            </w:pPr>
            <w:r>
              <w:rPr>
                <w:b/>
                <w:bCs/>
              </w:rPr>
              <w:t>G1</w:t>
            </w:r>
          </w:p>
        </w:tc>
        <w:tc>
          <w:tcPr>
            <w:tcW w:w="6620" w:type="dxa"/>
            <w:tcBorders>
              <w:top w:val="single" w:sz="6" w:space="0" w:color="000000"/>
              <w:left w:val="single" w:sz="6" w:space="0" w:color="000000"/>
              <w:bottom w:val="single" w:sz="6" w:space="0" w:color="000000"/>
              <w:right w:val="single" w:sz="6" w:space="0" w:color="000000"/>
            </w:tcBorders>
            <w:hideMark/>
          </w:tcPr>
          <w:p w:rsidR="00E21A7C" w:rsidRDefault="00E21A7C" w:rsidP="00E21A7C">
            <w:pPr>
              <w:spacing w:after="120" w:line="276" w:lineRule="auto"/>
              <w:rPr>
                <w:rFonts w:eastAsia="PMingLiU"/>
                <w:lang w:eastAsia="zh-TW"/>
              </w:rPr>
            </w:pPr>
            <w:proofErr w:type="spellStart"/>
            <w:r>
              <w:rPr>
                <w:rFonts w:eastAsia="PMingLiU"/>
                <w:lang w:eastAsia="zh-TW"/>
              </w:rPr>
              <w:t>Kiến</w:t>
            </w:r>
            <w:proofErr w:type="spellEnd"/>
            <w:r>
              <w:rPr>
                <w:rFonts w:eastAsia="PMingLiU"/>
                <w:lang w:eastAsia="zh-TW"/>
              </w:rPr>
              <w:t xml:space="preserve"> </w:t>
            </w:r>
            <w:proofErr w:type="spellStart"/>
            <w:r>
              <w:rPr>
                <w:rFonts w:eastAsia="PMingLiU"/>
                <w:lang w:eastAsia="zh-TW"/>
              </w:rPr>
              <w:t>thức</w:t>
            </w:r>
            <w:proofErr w:type="spellEnd"/>
            <w:r>
              <w:rPr>
                <w:rFonts w:eastAsia="PMingLiU"/>
                <w:lang w:eastAsia="zh-TW"/>
              </w:rPr>
              <w:t xml:space="preserve"> </w:t>
            </w:r>
            <w:proofErr w:type="spellStart"/>
            <w:r>
              <w:t>cơ</w:t>
            </w:r>
            <w:proofErr w:type="spellEnd"/>
            <w:r>
              <w:t xml:space="preserve"> </w:t>
            </w:r>
            <w:proofErr w:type="spellStart"/>
            <w:r>
              <w:t>bản</w:t>
            </w:r>
            <w:proofErr w:type="spellEnd"/>
            <w:r>
              <w:t xml:space="preserve"> </w:t>
            </w:r>
            <w:proofErr w:type="spellStart"/>
            <w:r>
              <w:rPr>
                <w:rFonts w:eastAsia="PMingLiU"/>
                <w:lang w:eastAsia="zh-TW"/>
              </w:rPr>
              <w:t>các</w:t>
            </w:r>
            <w:proofErr w:type="spellEnd"/>
            <w:r>
              <w:rPr>
                <w:rFonts w:eastAsia="PMingLiU"/>
                <w:lang w:eastAsia="zh-TW"/>
              </w:rPr>
              <w:t xml:space="preserve"> </w:t>
            </w:r>
            <w:proofErr w:type="spellStart"/>
            <w:r>
              <w:t>khái</w:t>
            </w:r>
            <w:proofErr w:type="spellEnd"/>
            <w:r>
              <w:t xml:space="preserve"> </w:t>
            </w:r>
            <w:proofErr w:type="spellStart"/>
            <w:r>
              <w:t>niệm</w:t>
            </w:r>
            <w:proofErr w:type="spellEnd"/>
            <w:r>
              <w:t xml:space="preserve"> </w:t>
            </w:r>
            <w:proofErr w:type="spellStart"/>
            <w:r>
              <w:t>trong</w:t>
            </w:r>
            <w:proofErr w:type="spellEnd"/>
            <w:r>
              <w:t xml:space="preserve"> </w:t>
            </w:r>
            <w:proofErr w:type="spellStart"/>
            <w:r>
              <w:t>nghệ</w:t>
            </w:r>
            <w:proofErr w:type="spellEnd"/>
            <w:r>
              <w:t xml:space="preserve"> </w:t>
            </w:r>
            <w:proofErr w:type="spellStart"/>
            <w:r>
              <w:t>thuật</w:t>
            </w:r>
            <w:proofErr w:type="spellEnd"/>
            <w:r>
              <w:t xml:space="preserve"> </w:t>
            </w:r>
            <w:proofErr w:type="spellStart"/>
            <w:r>
              <w:t>diễn</w:t>
            </w:r>
            <w:proofErr w:type="spellEnd"/>
            <w:r>
              <w:t xml:space="preserve"> </w:t>
            </w:r>
            <w:proofErr w:type="spellStart"/>
            <w:r>
              <w:t>thuyết</w:t>
            </w:r>
            <w:proofErr w:type="spellEnd"/>
            <w:r>
              <w:rPr>
                <w:rFonts w:eastAsia="PMingLiU"/>
                <w:lang w:eastAsia="zh-TW"/>
              </w:rPr>
              <w:t xml:space="preserve"> </w:t>
            </w:r>
            <w:proofErr w:type="spellStart"/>
            <w:r>
              <w:rPr>
                <w:rFonts w:eastAsia="PMingLiU"/>
                <w:lang w:eastAsia="zh-TW"/>
              </w:rPr>
              <w:t>và</w:t>
            </w:r>
            <w:proofErr w:type="spellEnd"/>
            <w:r>
              <w:rPr>
                <w:bCs/>
              </w:rPr>
              <w:t xml:space="preserve"> </w:t>
            </w:r>
            <w:proofErr w:type="spellStart"/>
            <w:r>
              <w:rPr>
                <w:bCs/>
              </w:rPr>
              <w:t>nội</w:t>
            </w:r>
            <w:proofErr w:type="spellEnd"/>
            <w:r>
              <w:rPr>
                <w:bCs/>
              </w:rPr>
              <w:t xml:space="preserve"> dung </w:t>
            </w:r>
            <w:proofErr w:type="spellStart"/>
            <w:r>
              <w:rPr>
                <w:bCs/>
              </w:rPr>
              <w:t>cơ</w:t>
            </w:r>
            <w:proofErr w:type="spellEnd"/>
            <w:r>
              <w:rPr>
                <w:bCs/>
              </w:rPr>
              <w:t xml:space="preserve"> </w:t>
            </w:r>
            <w:proofErr w:type="spellStart"/>
            <w:r>
              <w:rPr>
                <w:bCs/>
              </w:rPr>
              <w:t>bản</w:t>
            </w:r>
            <w:proofErr w:type="spellEnd"/>
            <w:r>
              <w:rPr>
                <w:bCs/>
              </w:rPr>
              <w:t xml:space="preserve"> </w:t>
            </w:r>
            <w:proofErr w:type="spellStart"/>
            <w:r>
              <w:rPr>
                <w:bCs/>
              </w:rPr>
              <w:t>của</w:t>
            </w:r>
            <w:proofErr w:type="spellEnd"/>
            <w:r>
              <w:rPr>
                <w:bCs/>
              </w:rPr>
              <w:t xml:space="preserve"> </w:t>
            </w:r>
            <w:proofErr w:type="spellStart"/>
            <w:r>
              <w:rPr>
                <w:bCs/>
              </w:rPr>
              <w:t>các</w:t>
            </w:r>
            <w:proofErr w:type="spellEnd"/>
            <w:r>
              <w:rPr>
                <w:bCs/>
              </w:rPr>
              <w:t xml:space="preserve"> </w:t>
            </w:r>
            <w:proofErr w:type="spellStart"/>
            <w:r>
              <w:rPr>
                <w:bCs/>
              </w:rPr>
              <w:t>phương</w:t>
            </w:r>
            <w:proofErr w:type="spellEnd"/>
            <w:r>
              <w:rPr>
                <w:bCs/>
              </w:rPr>
              <w:t xml:space="preserve"> </w:t>
            </w:r>
            <w:proofErr w:type="spellStart"/>
            <w:r>
              <w:rPr>
                <w:bCs/>
              </w:rPr>
              <w:t>pháp</w:t>
            </w:r>
            <w:proofErr w:type="spellEnd"/>
            <w:r>
              <w:rPr>
                <w:bCs/>
              </w:rPr>
              <w:t xml:space="preserve"> </w:t>
            </w:r>
            <w:proofErr w:type="spellStart"/>
            <w:r>
              <w:rPr>
                <w:bCs/>
              </w:rPr>
              <w:t>diễn</w:t>
            </w:r>
            <w:proofErr w:type="spellEnd"/>
            <w:r>
              <w:rPr>
                <w:bCs/>
              </w:rPr>
              <w:t xml:space="preserve"> </w:t>
            </w:r>
            <w:proofErr w:type="spellStart"/>
            <w:r>
              <w:rPr>
                <w:bCs/>
              </w:rPr>
              <w:t>thuyết</w:t>
            </w:r>
            <w:proofErr w:type="spellEnd"/>
            <w:r>
              <w:rPr>
                <w:bCs/>
              </w:rPr>
              <w:t>.</w:t>
            </w:r>
          </w:p>
        </w:tc>
        <w:tc>
          <w:tcPr>
            <w:tcW w:w="1717" w:type="dxa"/>
            <w:tcBorders>
              <w:top w:val="single" w:sz="6" w:space="0" w:color="000000"/>
              <w:left w:val="single" w:sz="6" w:space="0" w:color="000000"/>
              <w:bottom w:val="single" w:sz="6" w:space="0" w:color="000000"/>
              <w:right w:val="single" w:sz="12" w:space="0" w:color="000000"/>
            </w:tcBorders>
            <w:hideMark/>
          </w:tcPr>
          <w:p w:rsidR="00E21A7C" w:rsidRDefault="00E21A7C">
            <w:pPr>
              <w:tabs>
                <w:tab w:val="left" w:pos="284"/>
                <w:tab w:val="left" w:pos="5954"/>
              </w:tabs>
              <w:spacing w:before="120" w:after="120" w:line="276" w:lineRule="auto"/>
              <w:jc w:val="both"/>
              <w:rPr>
                <w:rFonts w:eastAsia="PMingLiU"/>
                <w:bCs/>
                <w:lang w:eastAsia="zh-TW"/>
              </w:rPr>
            </w:pPr>
            <w:r>
              <w:rPr>
                <w:rFonts w:eastAsia="PMingLiU"/>
                <w:bCs/>
                <w:lang w:eastAsia="zh-TW"/>
              </w:rPr>
              <w:t>1.2</w:t>
            </w:r>
          </w:p>
        </w:tc>
      </w:tr>
      <w:tr w:rsidR="00E21A7C" w:rsidTr="00E21A7C">
        <w:tc>
          <w:tcPr>
            <w:tcW w:w="1239" w:type="dxa"/>
            <w:tcBorders>
              <w:top w:val="single" w:sz="6" w:space="0" w:color="000000"/>
              <w:left w:val="single" w:sz="12" w:space="0" w:color="000000"/>
              <w:bottom w:val="single" w:sz="6" w:space="0" w:color="000000"/>
              <w:right w:val="single" w:sz="6" w:space="0" w:color="000000"/>
            </w:tcBorders>
            <w:hideMark/>
          </w:tcPr>
          <w:p w:rsidR="00E21A7C" w:rsidRDefault="00E21A7C">
            <w:pPr>
              <w:tabs>
                <w:tab w:val="left" w:pos="284"/>
                <w:tab w:val="left" w:pos="5954"/>
              </w:tabs>
              <w:spacing w:before="120" w:after="120" w:line="276" w:lineRule="auto"/>
              <w:jc w:val="both"/>
              <w:rPr>
                <w:b/>
                <w:bCs/>
              </w:rPr>
            </w:pPr>
            <w:r>
              <w:rPr>
                <w:b/>
                <w:bCs/>
              </w:rPr>
              <w:t>G2</w:t>
            </w:r>
          </w:p>
        </w:tc>
        <w:tc>
          <w:tcPr>
            <w:tcW w:w="6620" w:type="dxa"/>
            <w:tcBorders>
              <w:top w:val="single" w:sz="6" w:space="0" w:color="000000"/>
              <w:left w:val="single" w:sz="6" w:space="0" w:color="000000"/>
              <w:bottom w:val="single" w:sz="6" w:space="0" w:color="000000"/>
              <w:right w:val="single" w:sz="6" w:space="0" w:color="000000"/>
            </w:tcBorders>
            <w:hideMark/>
          </w:tcPr>
          <w:p w:rsidR="00E21A7C" w:rsidRDefault="00E21A7C" w:rsidP="00E21A7C">
            <w:pPr>
              <w:spacing w:after="120" w:line="276" w:lineRule="auto"/>
              <w:rPr>
                <w:rFonts w:eastAsia="PMingLiU"/>
                <w:lang w:eastAsia="zh-TW"/>
              </w:rPr>
            </w:pPr>
            <w:proofErr w:type="spellStart"/>
            <w:r>
              <w:rPr>
                <w:rFonts w:eastAsia="PMingLiU"/>
                <w:bCs/>
                <w:lang w:eastAsia="zh-TW"/>
              </w:rPr>
              <w:t>K</w:t>
            </w:r>
            <w:r>
              <w:rPr>
                <w:bCs/>
              </w:rPr>
              <w:t>hả</w:t>
            </w:r>
            <w:proofErr w:type="spellEnd"/>
            <w:r>
              <w:rPr>
                <w:bCs/>
              </w:rPr>
              <w:t xml:space="preserve"> </w:t>
            </w:r>
            <w:proofErr w:type="spellStart"/>
            <w:r>
              <w:rPr>
                <w:bCs/>
              </w:rPr>
              <w:t>năng</w:t>
            </w:r>
            <w:proofErr w:type="spellEnd"/>
            <w:r>
              <w:rPr>
                <w:bCs/>
              </w:rPr>
              <w:t xml:space="preserve"> </w:t>
            </w:r>
            <w:proofErr w:type="spellStart"/>
            <w:r>
              <w:rPr>
                <w:bCs/>
              </w:rPr>
              <w:t>sử</w:t>
            </w:r>
            <w:proofErr w:type="spellEnd"/>
            <w:r>
              <w:rPr>
                <w:bCs/>
              </w:rPr>
              <w:t xml:space="preserve"> </w:t>
            </w:r>
            <w:proofErr w:type="spellStart"/>
            <w:r>
              <w:rPr>
                <w:bCs/>
              </w:rPr>
              <w:t>dụng</w:t>
            </w:r>
            <w:proofErr w:type="spellEnd"/>
            <w:r>
              <w:rPr>
                <w:bCs/>
              </w:rPr>
              <w:t xml:space="preserve"> </w:t>
            </w:r>
            <w:proofErr w:type="spellStart"/>
            <w:r>
              <w:rPr>
                <w:bCs/>
              </w:rPr>
              <w:t>tốt</w:t>
            </w:r>
            <w:proofErr w:type="spellEnd"/>
            <w:r>
              <w:rPr>
                <w:bCs/>
              </w:rPr>
              <w:t xml:space="preserve"> </w:t>
            </w:r>
            <w:proofErr w:type="spellStart"/>
            <w:r>
              <w:rPr>
                <w:bCs/>
              </w:rPr>
              <w:t>các</w:t>
            </w:r>
            <w:proofErr w:type="spellEnd"/>
            <w:r>
              <w:rPr>
                <w:bCs/>
              </w:rPr>
              <w:t xml:space="preserve"> </w:t>
            </w:r>
            <w:proofErr w:type="spellStart"/>
            <w:r>
              <w:rPr>
                <w:bCs/>
              </w:rPr>
              <w:t>kỹ</w:t>
            </w:r>
            <w:proofErr w:type="spellEnd"/>
            <w:r>
              <w:rPr>
                <w:bCs/>
              </w:rPr>
              <w:t xml:space="preserve"> </w:t>
            </w:r>
            <w:proofErr w:type="spellStart"/>
            <w:r>
              <w:rPr>
                <w:bCs/>
              </w:rPr>
              <w:t>năng</w:t>
            </w:r>
            <w:proofErr w:type="spellEnd"/>
            <w:r>
              <w:rPr>
                <w:bCs/>
              </w:rPr>
              <w:t xml:space="preserve"> </w:t>
            </w:r>
            <w:proofErr w:type="spellStart"/>
            <w:r>
              <w:rPr>
                <w:bCs/>
              </w:rPr>
              <w:t>tiếng</w:t>
            </w:r>
            <w:proofErr w:type="spellEnd"/>
            <w:r>
              <w:rPr>
                <w:bCs/>
              </w:rPr>
              <w:t xml:space="preserve"> </w:t>
            </w:r>
            <w:proofErr w:type="spellStart"/>
            <w:r>
              <w:rPr>
                <w:bCs/>
              </w:rPr>
              <w:t>Anh</w:t>
            </w:r>
            <w:proofErr w:type="spellEnd"/>
            <w:r>
              <w:rPr>
                <w:bCs/>
              </w:rPr>
              <w:t xml:space="preserve"> </w:t>
            </w:r>
            <w:proofErr w:type="spellStart"/>
            <w:r>
              <w:rPr>
                <w:bCs/>
              </w:rPr>
              <w:t>vào</w:t>
            </w:r>
            <w:proofErr w:type="spellEnd"/>
            <w:r>
              <w:rPr>
                <w:bCs/>
              </w:rPr>
              <w:t xml:space="preserve"> </w:t>
            </w:r>
            <w:proofErr w:type="spellStart"/>
            <w:r>
              <w:rPr>
                <w:bCs/>
              </w:rPr>
              <w:t>việc</w:t>
            </w:r>
            <w:proofErr w:type="spellEnd"/>
            <w:r>
              <w:rPr>
                <w:bCs/>
              </w:rPr>
              <w:t xml:space="preserve"> </w:t>
            </w:r>
            <w:proofErr w:type="spellStart"/>
            <w:r>
              <w:rPr>
                <w:bCs/>
              </w:rPr>
              <w:t>thu</w:t>
            </w:r>
            <w:proofErr w:type="spellEnd"/>
            <w:r>
              <w:rPr>
                <w:bCs/>
              </w:rPr>
              <w:t xml:space="preserve"> </w:t>
            </w:r>
            <w:proofErr w:type="spellStart"/>
            <w:r>
              <w:rPr>
                <w:bCs/>
              </w:rPr>
              <w:t>thập</w:t>
            </w:r>
            <w:proofErr w:type="spellEnd"/>
            <w:r>
              <w:rPr>
                <w:bCs/>
              </w:rPr>
              <w:t xml:space="preserve"> </w:t>
            </w:r>
            <w:proofErr w:type="spellStart"/>
            <w:r>
              <w:rPr>
                <w:bCs/>
              </w:rPr>
              <w:t>thông</w:t>
            </w:r>
            <w:proofErr w:type="spellEnd"/>
            <w:r>
              <w:rPr>
                <w:bCs/>
              </w:rPr>
              <w:t xml:space="preserve"> tin, </w:t>
            </w:r>
            <w:proofErr w:type="spellStart"/>
            <w:r>
              <w:rPr>
                <w:bCs/>
              </w:rPr>
              <w:t>phân</w:t>
            </w:r>
            <w:proofErr w:type="spellEnd"/>
            <w:r>
              <w:rPr>
                <w:bCs/>
              </w:rPr>
              <w:t xml:space="preserve"> </w:t>
            </w:r>
            <w:proofErr w:type="spellStart"/>
            <w:r>
              <w:rPr>
                <w:bCs/>
              </w:rPr>
              <w:t>tích</w:t>
            </w:r>
            <w:proofErr w:type="spellEnd"/>
            <w:r>
              <w:rPr>
                <w:bCs/>
              </w:rPr>
              <w:t xml:space="preserve">, </w:t>
            </w:r>
            <w:proofErr w:type="spellStart"/>
            <w:r>
              <w:rPr>
                <w:bCs/>
              </w:rPr>
              <w:t>đánh</w:t>
            </w:r>
            <w:proofErr w:type="spellEnd"/>
            <w:r>
              <w:rPr>
                <w:bCs/>
              </w:rPr>
              <w:t xml:space="preserve"> </w:t>
            </w:r>
            <w:proofErr w:type="spellStart"/>
            <w:r>
              <w:rPr>
                <w:bCs/>
              </w:rPr>
              <w:t>giá</w:t>
            </w:r>
            <w:proofErr w:type="spellEnd"/>
            <w:r>
              <w:rPr>
                <w:bCs/>
              </w:rPr>
              <w:t xml:space="preserve"> </w:t>
            </w:r>
            <w:proofErr w:type="spellStart"/>
            <w:r w:rsidR="00B75AE4">
              <w:rPr>
                <w:bCs/>
              </w:rPr>
              <w:t>các</w:t>
            </w:r>
            <w:proofErr w:type="spellEnd"/>
            <w:r w:rsidR="00B75AE4">
              <w:rPr>
                <w:bCs/>
              </w:rPr>
              <w:t xml:space="preserve"> </w:t>
            </w:r>
            <w:proofErr w:type="spellStart"/>
            <w:r w:rsidR="00B75AE4">
              <w:rPr>
                <w:bCs/>
              </w:rPr>
              <w:t>phương</w:t>
            </w:r>
            <w:proofErr w:type="spellEnd"/>
            <w:r w:rsidR="00B75AE4">
              <w:rPr>
                <w:bCs/>
              </w:rPr>
              <w:t xml:space="preserve"> </w:t>
            </w:r>
            <w:proofErr w:type="spellStart"/>
            <w:r w:rsidR="00B75AE4">
              <w:rPr>
                <w:bCs/>
              </w:rPr>
              <w:t>pháp</w:t>
            </w:r>
            <w:proofErr w:type="spellEnd"/>
            <w:r w:rsidR="00B75AE4">
              <w:rPr>
                <w:bCs/>
              </w:rPr>
              <w:t xml:space="preserve"> </w:t>
            </w:r>
            <w:proofErr w:type="spellStart"/>
            <w:r w:rsidR="00B75AE4">
              <w:rPr>
                <w:bCs/>
              </w:rPr>
              <w:t>diễn</w:t>
            </w:r>
            <w:proofErr w:type="spellEnd"/>
            <w:r w:rsidR="00B75AE4">
              <w:rPr>
                <w:bCs/>
              </w:rPr>
              <w:t xml:space="preserve"> </w:t>
            </w:r>
            <w:proofErr w:type="spellStart"/>
            <w:r w:rsidR="00B75AE4">
              <w:rPr>
                <w:bCs/>
              </w:rPr>
              <w:t>thuyết</w:t>
            </w:r>
            <w:proofErr w:type="spellEnd"/>
            <w:r w:rsidR="00B75AE4">
              <w:rPr>
                <w:bCs/>
              </w:rPr>
              <w:t xml:space="preserve"> </w:t>
            </w:r>
            <w:proofErr w:type="spellStart"/>
            <w:r w:rsidR="00B75AE4">
              <w:rPr>
                <w:bCs/>
              </w:rPr>
              <w:t>và</w:t>
            </w:r>
            <w:proofErr w:type="spellEnd"/>
            <w:r w:rsidR="00B75AE4">
              <w:rPr>
                <w:bCs/>
              </w:rPr>
              <w:t xml:space="preserve"> </w:t>
            </w:r>
            <w:proofErr w:type="spellStart"/>
            <w:r>
              <w:rPr>
                <w:bCs/>
              </w:rPr>
              <w:t>các</w:t>
            </w:r>
            <w:proofErr w:type="spellEnd"/>
            <w:r>
              <w:rPr>
                <w:bCs/>
              </w:rPr>
              <w:t xml:space="preserve"> </w:t>
            </w:r>
            <w:proofErr w:type="spellStart"/>
            <w:r w:rsidR="00B75AE4">
              <w:rPr>
                <w:bCs/>
              </w:rPr>
              <w:t>bài</w:t>
            </w:r>
            <w:proofErr w:type="spellEnd"/>
            <w:r w:rsidR="00B75AE4">
              <w:rPr>
                <w:bCs/>
              </w:rPr>
              <w:t xml:space="preserve"> </w:t>
            </w:r>
            <w:proofErr w:type="spellStart"/>
            <w:r w:rsidR="00B75AE4">
              <w:rPr>
                <w:bCs/>
              </w:rPr>
              <w:t>diễn</w:t>
            </w:r>
            <w:proofErr w:type="spellEnd"/>
            <w:r w:rsidR="00B75AE4">
              <w:rPr>
                <w:bCs/>
              </w:rPr>
              <w:t xml:space="preserve"> </w:t>
            </w:r>
            <w:proofErr w:type="spellStart"/>
            <w:r w:rsidR="00B75AE4">
              <w:rPr>
                <w:bCs/>
              </w:rPr>
              <w:t>thuyết</w:t>
            </w:r>
            <w:proofErr w:type="spellEnd"/>
            <w:r>
              <w:rPr>
                <w:bCs/>
              </w:rPr>
              <w:t xml:space="preserve"> </w:t>
            </w:r>
            <w:proofErr w:type="spellStart"/>
            <w:r>
              <w:rPr>
                <w:bCs/>
              </w:rPr>
              <w:t>về</w:t>
            </w:r>
            <w:proofErr w:type="spellEnd"/>
            <w:r>
              <w:rPr>
                <w:bCs/>
              </w:rPr>
              <w:t xml:space="preserve"> </w:t>
            </w:r>
            <w:proofErr w:type="spellStart"/>
            <w:r>
              <w:rPr>
                <w:bCs/>
              </w:rPr>
              <w:t>mặt</w:t>
            </w:r>
            <w:proofErr w:type="spellEnd"/>
            <w:r>
              <w:rPr>
                <w:bCs/>
              </w:rPr>
              <w:t xml:space="preserve"> ý </w:t>
            </w:r>
            <w:proofErr w:type="spellStart"/>
            <w:r>
              <w:rPr>
                <w:bCs/>
              </w:rPr>
              <w:t>nghĩa</w:t>
            </w:r>
            <w:proofErr w:type="spellEnd"/>
            <w:r>
              <w:rPr>
                <w:bCs/>
              </w:rPr>
              <w:t>,</w:t>
            </w:r>
            <w:r>
              <w:rPr>
                <w:rFonts w:eastAsia="PMingLiU"/>
                <w:bCs/>
                <w:lang w:eastAsia="zh-TW"/>
              </w:rPr>
              <w:t xml:space="preserve"> </w:t>
            </w:r>
            <w:proofErr w:type="spellStart"/>
            <w:r>
              <w:rPr>
                <w:bCs/>
              </w:rPr>
              <w:t>nghệ</w:t>
            </w:r>
            <w:proofErr w:type="spellEnd"/>
            <w:r>
              <w:rPr>
                <w:bCs/>
              </w:rPr>
              <w:t xml:space="preserve"> </w:t>
            </w:r>
            <w:proofErr w:type="spellStart"/>
            <w:r>
              <w:rPr>
                <w:bCs/>
              </w:rPr>
              <w:t>thuật</w:t>
            </w:r>
            <w:proofErr w:type="spellEnd"/>
            <w:r>
              <w:rPr>
                <w:rFonts w:eastAsia="PMingLiU"/>
                <w:bCs/>
                <w:lang w:eastAsia="zh-TW"/>
              </w:rPr>
              <w:t>,</w:t>
            </w:r>
            <w:r>
              <w:rPr>
                <w:bCs/>
              </w:rPr>
              <w:t xml:space="preserve"> </w:t>
            </w:r>
            <w:proofErr w:type="spellStart"/>
            <w:r>
              <w:rPr>
                <w:rFonts w:eastAsia="PMingLiU"/>
                <w:bCs/>
                <w:lang w:eastAsia="zh-TW"/>
              </w:rPr>
              <w:t>thông</w:t>
            </w:r>
            <w:proofErr w:type="spellEnd"/>
            <w:r>
              <w:rPr>
                <w:rFonts w:eastAsia="PMingLiU"/>
                <w:bCs/>
                <w:lang w:eastAsia="zh-TW"/>
              </w:rPr>
              <w:t xml:space="preserve"> </w:t>
            </w:r>
            <w:proofErr w:type="spellStart"/>
            <w:r>
              <w:rPr>
                <w:rFonts w:eastAsia="PMingLiU"/>
                <w:bCs/>
                <w:lang w:eastAsia="zh-TW"/>
              </w:rPr>
              <w:t>điệp</w:t>
            </w:r>
            <w:proofErr w:type="spellEnd"/>
            <w:r>
              <w:rPr>
                <w:rFonts w:eastAsia="PMingLiU"/>
                <w:bCs/>
                <w:lang w:eastAsia="zh-TW"/>
              </w:rPr>
              <w:t xml:space="preserve">, </w:t>
            </w:r>
            <w:proofErr w:type="spellStart"/>
            <w:r>
              <w:rPr>
                <w:rFonts w:eastAsia="PMingLiU"/>
                <w:bCs/>
                <w:lang w:eastAsia="zh-TW"/>
              </w:rPr>
              <w:t>và</w:t>
            </w:r>
            <w:proofErr w:type="spellEnd"/>
            <w:r>
              <w:rPr>
                <w:rFonts w:eastAsia="PMingLiU"/>
                <w:bCs/>
                <w:lang w:eastAsia="zh-TW"/>
              </w:rPr>
              <w:t xml:space="preserve"> </w:t>
            </w:r>
            <w:proofErr w:type="spellStart"/>
            <w:r>
              <w:rPr>
                <w:bCs/>
              </w:rPr>
              <w:t>ngôn</w:t>
            </w:r>
            <w:proofErr w:type="spellEnd"/>
            <w:r>
              <w:rPr>
                <w:bCs/>
              </w:rPr>
              <w:t xml:space="preserve"> </w:t>
            </w:r>
            <w:proofErr w:type="spellStart"/>
            <w:r>
              <w:rPr>
                <w:bCs/>
              </w:rPr>
              <w:t>từ</w:t>
            </w:r>
            <w:proofErr w:type="spellEnd"/>
            <w:r>
              <w:rPr>
                <w:rFonts w:eastAsia="PMingLiU"/>
                <w:lang w:eastAsia="zh-TW"/>
              </w:rPr>
              <w:t>.</w:t>
            </w:r>
          </w:p>
        </w:tc>
        <w:tc>
          <w:tcPr>
            <w:tcW w:w="1717" w:type="dxa"/>
            <w:tcBorders>
              <w:top w:val="single" w:sz="6" w:space="0" w:color="000000"/>
              <w:left w:val="single" w:sz="6" w:space="0" w:color="000000"/>
              <w:bottom w:val="single" w:sz="6" w:space="0" w:color="000000"/>
              <w:right w:val="single" w:sz="12" w:space="0" w:color="000000"/>
            </w:tcBorders>
            <w:hideMark/>
          </w:tcPr>
          <w:p w:rsidR="00E21A7C" w:rsidRDefault="00E21A7C">
            <w:pPr>
              <w:tabs>
                <w:tab w:val="left" w:pos="284"/>
                <w:tab w:val="left" w:pos="5954"/>
              </w:tabs>
              <w:spacing w:before="120" w:after="120" w:line="276" w:lineRule="auto"/>
              <w:jc w:val="both"/>
              <w:rPr>
                <w:rFonts w:eastAsia="PMingLiU"/>
                <w:bCs/>
                <w:lang w:eastAsia="zh-TW"/>
              </w:rPr>
            </w:pPr>
            <w:r>
              <w:rPr>
                <w:rFonts w:eastAsia="PMingLiU"/>
                <w:bCs/>
                <w:lang w:eastAsia="zh-TW"/>
              </w:rPr>
              <w:t>2.1, 2.2</w:t>
            </w:r>
          </w:p>
        </w:tc>
      </w:tr>
      <w:tr w:rsidR="00E21A7C" w:rsidTr="00E21A7C">
        <w:tc>
          <w:tcPr>
            <w:tcW w:w="1239" w:type="dxa"/>
            <w:tcBorders>
              <w:top w:val="single" w:sz="6" w:space="0" w:color="000000"/>
              <w:left w:val="single" w:sz="12" w:space="0" w:color="000000"/>
              <w:bottom w:val="single" w:sz="6" w:space="0" w:color="000000"/>
              <w:right w:val="single" w:sz="6" w:space="0" w:color="000000"/>
            </w:tcBorders>
            <w:hideMark/>
          </w:tcPr>
          <w:p w:rsidR="00E21A7C" w:rsidRDefault="00E21A7C">
            <w:pPr>
              <w:tabs>
                <w:tab w:val="left" w:pos="284"/>
                <w:tab w:val="left" w:pos="5954"/>
              </w:tabs>
              <w:spacing w:line="360" w:lineRule="auto"/>
              <w:jc w:val="both"/>
              <w:rPr>
                <w:b/>
                <w:bCs/>
              </w:rPr>
            </w:pPr>
            <w:r>
              <w:rPr>
                <w:b/>
                <w:bCs/>
              </w:rPr>
              <w:t>G3</w:t>
            </w:r>
          </w:p>
        </w:tc>
        <w:tc>
          <w:tcPr>
            <w:tcW w:w="6620" w:type="dxa"/>
            <w:tcBorders>
              <w:top w:val="single" w:sz="6" w:space="0" w:color="000000"/>
              <w:left w:val="single" w:sz="6" w:space="0" w:color="000000"/>
              <w:bottom w:val="single" w:sz="6" w:space="0" w:color="000000"/>
              <w:right w:val="single" w:sz="6" w:space="0" w:color="000000"/>
            </w:tcBorders>
            <w:hideMark/>
          </w:tcPr>
          <w:p w:rsidR="00E21A7C" w:rsidRDefault="00E21A7C">
            <w:pPr>
              <w:spacing w:line="360" w:lineRule="auto"/>
              <w:rPr>
                <w:bCs/>
              </w:rPr>
            </w:pPr>
            <w:proofErr w:type="spellStart"/>
            <w:r>
              <w:rPr>
                <w:bCs/>
              </w:rPr>
              <w:t>Kỹ</w:t>
            </w:r>
            <w:proofErr w:type="spellEnd"/>
            <w:r>
              <w:rPr>
                <w:bCs/>
              </w:rPr>
              <w:t xml:space="preserve"> </w:t>
            </w:r>
            <w:proofErr w:type="spellStart"/>
            <w:r>
              <w:rPr>
                <w:bCs/>
              </w:rPr>
              <w:t>năng</w:t>
            </w:r>
            <w:proofErr w:type="spellEnd"/>
            <w:r>
              <w:rPr>
                <w:bCs/>
              </w:rPr>
              <w:t xml:space="preserve"> </w:t>
            </w:r>
            <w:proofErr w:type="spellStart"/>
            <w:r>
              <w:rPr>
                <w:bCs/>
              </w:rPr>
              <w:t>làm</w:t>
            </w:r>
            <w:proofErr w:type="spellEnd"/>
            <w:r>
              <w:rPr>
                <w:bCs/>
              </w:rPr>
              <w:t xml:space="preserve"> </w:t>
            </w:r>
            <w:proofErr w:type="spellStart"/>
            <w:r>
              <w:rPr>
                <w:bCs/>
              </w:rPr>
              <w:t>việc</w:t>
            </w:r>
            <w:proofErr w:type="spellEnd"/>
            <w:r>
              <w:rPr>
                <w:bCs/>
              </w:rPr>
              <w:t xml:space="preserve"> </w:t>
            </w:r>
            <w:proofErr w:type="spellStart"/>
            <w:r>
              <w:rPr>
                <w:bCs/>
              </w:rPr>
              <w:t>nhóm</w:t>
            </w:r>
            <w:proofErr w:type="spellEnd"/>
            <w:r>
              <w:rPr>
                <w:bCs/>
              </w:rPr>
              <w:t xml:space="preserve">, </w:t>
            </w:r>
            <w:proofErr w:type="spellStart"/>
            <w:r>
              <w:rPr>
                <w:bCs/>
              </w:rPr>
              <w:t>giao</w:t>
            </w:r>
            <w:proofErr w:type="spellEnd"/>
            <w:r>
              <w:rPr>
                <w:bCs/>
              </w:rPr>
              <w:t xml:space="preserve"> </w:t>
            </w:r>
            <w:proofErr w:type="spellStart"/>
            <w:r>
              <w:rPr>
                <w:bCs/>
              </w:rPr>
              <w:t>tiếp</w:t>
            </w:r>
            <w:proofErr w:type="spellEnd"/>
            <w:r>
              <w:rPr>
                <w:bCs/>
              </w:rPr>
              <w:t xml:space="preserve"> </w:t>
            </w:r>
          </w:p>
        </w:tc>
        <w:tc>
          <w:tcPr>
            <w:tcW w:w="1717" w:type="dxa"/>
            <w:tcBorders>
              <w:top w:val="single" w:sz="6" w:space="0" w:color="000000"/>
              <w:left w:val="single" w:sz="6" w:space="0" w:color="000000"/>
              <w:bottom w:val="single" w:sz="6" w:space="0" w:color="000000"/>
              <w:right w:val="single" w:sz="12" w:space="0" w:color="000000"/>
            </w:tcBorders>
            <w:hideMark/>
          </w:tcPr>
          <w:p w:rsidR="00E21A7C" w:rsidRDefault="00E21A7C">
            <w:pPr>
              <w:tabs>
                <w:tab w:val="left" w:pos="284"/>
                <w:tab w:val="left" w:pos="5954"/>
              </w:tabs>
              <w:spacing w:line="360" w:lineRule="auto"/>
              <w:jc w:val="both"/>
              <w:rPr>
                <w:bCs/>
              </w:rPr>
            </w:pPr>
            <w:r>
              <w:rPr>
                <w:bCs/>
              </w:rPr>
              <w:t>3.1</w:t>
            </w:r>
          </w:p>
        </w:tc>
      </w:tr>
    </w:tbl>
    <w:p w:rsidR="00E21A7C" w:rsidRPr="00E21A7C" w:rsidRDefault="00E21A7C" w:rsidP="00211ED3">
      <w:pPr>
        <w:spacing w:after="120"/>
        <w:rPr>
          <w:bCs/>
        </w:rPr>
      </w:pPr>
    </w:p>
    <w:p w:rsidR="00B75AE4" w:rsidRDefault="00E21A7C" w:rsidP="00211ED3">
      <w:pPr>
        <w:spacing w:after="120"/>
        <w:rPr>
          <w:b/>
          <w:bCs/>
        </w:rPr>
      </w:pPr>
      <w:r w:rsidRPr="00E21A7C">
        <w:rPr>
          <w:bCs/>
          <w:lang w:val="vi-VN"/>
        </w:rPr>
        <w:t>8</w:t>
      </w:r>
      <w:r w:rsidR="00A91DD0" w:rsidRPr="00714053">
        <w:rPr>
          <w:b/>
          <w:bCs/>
          <w:lang w:val="vi-VN"/>
        </w:rPr>
        <w:t>.</w:t>
      </w:r>
      <w:r w:rsidR="004C6AE9" w:rsidRPr="00714053">
        <w:rPr>
          <w:b/>
          <w:bCs/>
          <w:lang w:val="vi-VN"/>
        </w:rPr>
        <w:t xml:space="preserve"> </w:t>
      </w:r>
      <w:r w:rsidR="008056FD" w:rsidRPr="00714053">
        <w:rPr>
          <w:b/>
          <w:bCs/>
          <w:lang w:val="vi-VN"/>
        </w:rPr>
        <w:t>C</w:t>
      </w:r>
      <w:r w:rsidR="00AC42C9" w:rsidRPr="00714053">
        <w:rPr>
          <w:b/>
          <w:bCs/>
          <w:lang w:val="vi-VN"/>
        </w:rPr>
        <w:t>huẩn đầu ra của học ph</w:t>
      </w:r>
      <w:r w:rsidR="008056FD" w:rsidRPr="00714053">
        <w:rPr>
          <w:b/>
          <w:bCs/>
          <w:lang w:val="vi-VN"/>
        </w:rPr>
        <w:t>ầ</w:t>
      </w:r>
      <w:r w:rsidR="00AC42C9" w:rsidRPr="00714053">
        <w:rPr>
          <w:b/>
          <w:bCs/>
          <w:lang w:val="vi-VN"/>
        </w:rPr>
        <w:t>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1"/>
        <w:gridCol w:w="703"/>
        <w:gridCol w:w="6945"/>
        <w:gridCol w:w="1337"/>
      </w:tblGrid>
      <w:tr w:rsidR="00B75AE4" w:rsidTr="00B75AE4">
        <w:tc>
          <w:tcPr>
            <w:tcW w:w="1294" w:type="dxa"/>
            <w:gridSpan w:val="2"/>
            <w:tcBorders>
              <w:top w:val="single" w:sz="4" w:space="0" w:color="auto"/>
              <w:left w:val="single" w:sz="12" w:space="0" w:color="000000"/>
              <w:bottom w:val="single" w:sz="6" w:space="0" w:color="000000"/>
              <w:right w:val="single" w:sz="6" w:space="0" w:color="000000"/>
            </w:tcBorders>
            <w:shd w:val="pct30" w:color="FFFF00" w:fill="FFFFFF"/>
            <w:hideMark/>
          </w:tcPr>
          <w:p w:rsidR="00B75AE4" w:rsidRDefault="00B75AE4">
            <w:pPr>
              <w:tabs>
                <w:tab w:val="left" w:pos="284"/>
                <w:tab w:val="left" w:pos="5954"/>
              </w:tabs>
              <w:spacing w:before="60" w:after="60"/>
              <w:jc w:val="center"/>
              <w:rPr>
                <w:b/>
                <w:bCs/>
                <w:color w:val="0033CC"/>
              </w:rPr>
            </w:pPr>
            <w:proofErr w:type="spellStart"/>
            <w:r>
              <w:rPr>
                <w:b/>
                <w:bCs/>
                <w:color w:val="0033CC"/>
              </w:rPr>
              <w:lastRenderedPageBreak/>
              <w:t>Chuẩn</w:t>
            </w:r>
            <w:proofErr w:type="spellEnd"/>
            <w:r>
              <w:rPr>
                <w:b/>
                <w:bCs/>
                <w:color w:val="0033CC"/>
              </w:rPr>
              <w:t xml:space="preserve"> </w:t>
            </w:r>
            <w:proofErr w:type="spellStart"/>
            <w:r>
              <w:rPr>
                <w:b/>
                <w:bCs/>
                <w:color w:val="0033CC"/>
              </w:rPr>
              <w:t>đầu</w:t>
            </w:r>
            <w:proofErr w:type="spellEnd"/>
            <w:r>
              <w:rPr>
                <w:b/>
                <w:bCs/>
                <w:color w:val="0033CC"/>
              </w:rPr>
              <w:t xml:space="preserve"> </w:t>
            </w:r>
            <w:proofErr w:type="spellStart"/>
            <w:r>
              <w:rPr>
                <w:b/>
                <w:bCs/>
                <w:color w:val="0033CC"/>
              </w:rPr>
              <w:t>ra</w:t>
            </w:r>
            <w:proofErr w:type="spellEnd"/>
            <w:r>
              <w:rPr>
                <w:b/>
                <w:bCs/>
                <w:color w:val="0033CC"/>
              </w:rPr>
              <w:t xml:space="preserve"> HP</w:t>
            </w:r>
          </w:p>
        </w:tc>
        <w:tc>
          <w:tcPr>
            <w:tcW w:w="6945" w:type="dxa"/>
            <w:tcBorders>
              <w:top w:val="single" w:sz="4" w:space="0" w:color="auto"/>
              <w:left w:val="single" w:sz="6" w:space="0" w:color="000000"/>
              <w:bottom w:val="single" w:sz="6" w:space="0" w:color="000000"/>
              <w:right w:val="single" w:sz="6" w:space="0" w:color="000000"/>
            </w:tcBorders>
            <w:shd w:val="pct30" w:color="FFFF00" w:fill="FFFFFF"/>
            <w:hideMark/>
          </w:tcPr>
          <w:p w:rsidR="00B75AE4" w:rsidRDefault="00B75AE4">
            <w:pPr>
              <w:tabs>
                <w:tab w:val="left" w:pos="284"/>
                <w:tab w:val="left" w:pos="5954"/>
              </w:tabs>
              <w:spacing w:before="60" w:after="60"/>
              <w:jc w:val="center"/>
              <w:rPr>
                <w:b/>
                <w:bCs/>
                <w:color w:val="0033CC"/>
              </w:rPr>
            </w:pPr>
            <w:proofErr w:type="spellStart"/>
            <w:r>
              <w:rPr>
                <w:b/>
                <w:bCs/>
                <w:color w:val="0033CC"/>
              </w:rPr>
              <w:t>Mô</w:t>
            </w:r>
            <w:proofErr w:type="spellEnd"/>
            <w:r>
              <w:rPr>
                <w:b/>
                <w:bCs/>
                <w:color w:val="0033CC"/>
              </w:rPr>
              <w:t xml:space="preserve"> </w:t>
            </w:r>
            <w:proofErr w:type="spellStart"/>
            <w:r>
              <w:rPr>
                <w:b/>
                <w:bCs/>
                <w:color w:val="0033CC"/>
              </w:rPr>
              <w:t>tả</w:t>
            </w:r>
            <w:proofErr w:type="spellEnd"/>
          </w:p>
          <w:p w:rsidR="00B75AE4" w:rsidRDefault="00B75AE4">
            <w:pPr>
              <w:tabs>
                <w:tab w:val="left" w:pos="284"/>
                <w:tab w:val="left" w:pos="5954"/>
              </w:tabs>
              <w:spacing w:before="60" w:after="60"/>
              <w:jc w:val="center"/>
              <w:rPr>
                <w:bCs/>
                <w:i/>
                <w:color w:val="0033CC"/>
              </w:rPr>
            </w:pPr>
            <w:r>
              <w:rPr>
                <w:bCs/>
                <w:i/>
                <w:color w:val="0033CC"/>
              </w:rPr>
              <w:t>(</w:t>
            </w:r>
            <w:proofErr w:type="spellStart"/>
            <w:r>
              <w:rPr>
                <w:bCs/>
                <w:i/>
                <w:color w:val="0033CC"/>
              </w:rPr>
              <w:t>Sau</w:t>
            </w:r>
            <w:proofErr w:type="spellEnd"/>
            <w:r>
              <w:rPr>
                <w:bCs/>
                <w:i/>
                <w:color w:val="0033CC"/>
              </w:rPr>
              <w:t xml:space="preserve"> </w:t>
            </w:r>
            <w:proofErr w:type="spellStart"/>
            <w:r>
              <w:rPr>
                <w:bCs/>
                <w:i/>
                <w:color w:val="0033CC"/>
              </w:rPr>
              <w:t>khi</w:t>
            </w:r>
            <w:proofErr w:type="spellEnd"/>
            <w:r>
              <w:rPr>
                <w:bCs/>
                <w:i/>
                <w:color w:val="0033CC"/>
              </w:rPr>
              <w:t xml:space="preserve"> </w:t>
            </w:r>
            <w:proofErr w:type="spellStart"/>
            <w:r>
              <w:rPr>
                <w:bCs/>
                <w:i/>
                <w:color w:val="0033CC"/>
              </w:rPr>
              <w:t>học</w:t>
            </w:r>
            <w:proofErr w:type="spellEnd"/>
            <w:r>
              <w:rPr>
                <w:bCs/>
                <w:i/>
                <w:color w:val="0033CC"/>
              </w:rPr>
              <w:t xml:space="preserve"> </w:t>
            </w:r>
            <w:proofErr w:type="spellStart"/>
            <w:r>
              <w:rPr>
                <w:bCs/>
                <w:i/>
                <w:color w:val="0033CC"/>
              </w:rPr>
              <w:t>xong</w:t>
            </w:r>
            <w:proofErr w:type="spellEnd"/>
            <w:r>
              <w:rPr>
                <w:bCs/>
                <w:i/>
                <w:color w:val="0033CC"/>
              </w:rPr>
              <w:t xml:space="preserve"> </w:t>
            </w:r>
            <w:proofErr w:type="spellStart"/>
            <w:r>
              <w:rPr>
                <w:bCs/>
                <w:i/>
                <w:color w:val="0033CC"/>
              </w:rPr>
              <w:t>môn</w:t>
            </w:r>
            <w:proofErr w:type="spellEnd"/>
            <w:r>
              <w:rPr>
                <w:bCs/>
                <w:i/>
                <w:color w:val="0033CC"/>
              </w:rPr>
              <w:t xml:space="preserve"> </w:t>
            </w:r>
            <w:proofErr w:type="spellStart"/>
            <w:r>
              <w:rPr>
                <w:bCs/>
                <w:i/>
                <w:color w:val="0033CC"/>
              </w:rPr>
              <w:t>học</w:t>
            </w:r>
            <w:proofErr w:type="spellEnd"/>
            <w:r>
              <w:rPr>
                <w:bCs/>
                <w:i/>
                <w:color w:val="0033CC"/>
              </w:rPr>
              <w:t xml:space="preserve"> </w:t>
            </w:r>
            <w:proofErr w:type="spellStart"/>
            <w:r>
              <w:rPr>
                <w:bCs/>
                <w:i/>
                <w:color w:val="0033CC"/>
              </w:rPr>
              <w:t>này</w:t>
            </w:r>
            <w:proofErr w:type="spellEnd"/>
            <w:r>
              <w:rPr>
                <w:bCs/>
                <w:i/>
                <w:color w:val="0033CC"/>
              </w:rPr>
              <w:t xml:space="preserve">, </w:t>
            </w:r>
            <w:proofErr w:type="spellStart"/>
            <w:r>
              <w:rPr>
                <w:bCs/>
                <w:i/>
                <w:color w:val="0033CC"/>
              </w:rPr>
              <w:t>người</w:t>
            </w:r>
            <w:proofErr w:type="spellEnd"/>
            <w:r>
              <w:rPr>
                <w:bCs/>
                <w:i/>
                <w:color w:val="0033CC"/>
              </w:rPr>
              <w:t xml:space="preserve"> </w:t>
            </w:r>
            <w:proofErr w:type="spellStart"/>
            <w:r>
              <w:rPr>
                <w:bCs/>
                <w:i/>
                <w:color w:val="0033CC"/>
              </w:rPr>
              <w:t>học</w:t>
            </w:r>
            <w:proofErr w:type="spellEnd"/>
            <w:r>
              <w:rPr>
                <w:bCs/>
                <w:i/>
                <w:color w:val="0033CC"/>
              </w:rPr>
              <w:t xml:space="preserve"> </w:t>
            </w:r>
            <w:proofErr w:type="spellStart"/>
            <w:r>
              <w:rPr>
                <w:bCs/>
                <w:i/>
                <w:color w:val="0033CC"/>
              </w:rPr>
              <w:t>có</w:t>
            </w:r>
            <w:proofErr w:type="spellEnd"/>
            <w:r>
              <w:rPr>
                <w:bCs/>
                <w:i/>
                <w:color w:val="0033CC"/>
              </w:rPr>
              <w:t xml:space="preserve"> </w:t>
            </w:r>
            <w:proofErr w:type="spellStart"/>
            <w:proofErr w:type="gramStart"/>
            <w:r>
              <w:rPr>
                <w:bCs/>
                <w:i/>
                <w:color w:val="0033CC"/>
              </w:rPr>
              <w:t>thể</w:t>
            </w:r>
            <w:proofErr w:type="spellEnd"/>
            <w:r>
              <w:rPr>
                <w:bCs/>
                <w:i/>
                <w:color w:val="0033CC"/>
              </w:rPr>
              <w:t>:</w:t>
            </w:r>
            <w:proofErr w:type="gramEnd"/>
            <w:r>
              <w:rPr>
                <w:bCs/>
                <w:i/>
                <w:color w:val="0033CC"/>
              </w:rPr>
              <w:t>)</w:t>
            </w:r>
          </w:p>
        </w:tc>
        <w:tc>
          <w:tcPr>
            <w:tcW w:w="1337" w:type="dxa"/>
            <w:tcBorders>
              <w:top w:val="single" w:sz="4" w:space="0" w:color="auto"/>
              <w:left w:val="single" w:sz="6" w:space="0" w:color="000000"/>
              <w:bottom w:val="single" w:sz="6" w:space="0" w:color="000000"/>
              <w:right w:val="single" w:sz="12" w:space="0" w:color="000000"/>
            </w:tcBorders>
            <w:shd w:val="pct30" w:color="FFFF00" w:fill="FFFFFF"/>
            <w:hideMark/>
          </w:tcPr>
          <w:p w:rsidR="00B75AE4" w:rsidRDefault="00B75AE4">
            <w:pPr>
              <w:tabs>
                <w:tab w:val="left" w:pos="284"/>
                <w:tab w:val="left" w:pos="5954"/>
              </w:tabs>
              <w:spacing w:before="60" w:after="60"/>
              <w:jc w:val="center"/>
              <w:rPr>
                <w:b/>
                <w:bCs/>
                <w:i/>
                <w:color w:val="0033CC"/>
              </w:rPr>
            </w:pPr>
            <w:proofErr w:type="spellStart"/>
            <w:r>
              <w:rPr>
                <w:b/>
                <w:bCs/>
                <w:color w:val="0033CC"/>
              </w:rPr>
              <w:t>Chuẩn</w:t>
            </w:r>
            <w:proofErr w:type="spellEnd"/>
            <w:r>
              <w:rPr>
                <w:b/>
                <w:bCs/>
                <w:color w:val="0033CC"/>
              </w:rPr>
              <w:t xml:space="preserve"> </w:t>
            </w:r>
            <w:proofErr w:type="spellStart"/>
            <w:r>
              <w:rPr>
                <w:b/>
                <w:bCs/>
                <w:color w:val="0033CC"/>
              </w:rPr>
              <w:t>đầu</w:t>
            </w:r>
            <w:proofErr w:type="spellEnd"/>
            <w:r>
              <w:rPr>
                <w:b/>
                <w:bCs/>
                <w:color w:val="0033CC"/>
              </w:rPr>
              <w:t xml:space="preserve"> </w:t>
            </w:r>
            <w:proofErr w:type="spellStart"/>
            <w:r>
              <w:rPr>
                <w:b/>
                <w:bCs/>
                <w:color w:val="0033CC"/>
              </w:rPr>
              <w:t>ra</w:t>
            </w:r>
            <w:proofErr w:type="spellEnd"/>
            <w:r>
              <w:rPr>
                <w:b/>
                <w:bCs/>
                <w:color w:val="0033CC"/>
              </w:rPr>
              <w:t xml:space="preserve"> CDIO</w:t>
            </w:r>
          </w:p>
        </w:tc>
      </w:tr>
      <w:tr w:rsidR="00B75AE4" w:rsidTr="00B75AE4">
        <w:tc>
          <w:tcPr>
            <w:tcW w:w="591" w:type="dxa"/>
            <w:vMerge w:val="restart"/>
            <w:tcBorders>
              <w:top w:val="single" w:sz="6" w:space="0" w:color="000000"/>
              <w:left w:val="single" w:sz="4" w:space="0" w:color="auto"/>
              <w:bottom w:val="single" w:sz="6" w:space="0" w:color="000000"/>
              <w:right w:val="single" w:sz="4" w:space="0" w:color="auto"/>
            </w:tcBorders>
            <w:vAlign w:val="center"/>
            <w:hideMark/>
          </w:tcPr>
          <w:p w:rsidR="00B75AE4" w:rsidRDefault="00B75AE4">
            <w:pPr>
              <w:tabs>
                <w:tab w:val="left" w:pos="284"/>
                <w:tab w:val="left" w:pos="5954"/>
              </w:tabs>
              <w:spacing w:before="60" w:after="60"/>
              <w:rPr>
                <w:rFonts w:eastAsia="PMingLiU"/>
                <w:b/>
                <w:bCs/>
                <w:lang w:val="pt-BR" w:eastAsia="zh-TW"/>
              </w:rPr>
            </w:pPr>
            <w:r>
              <w:rPr>
                <w:rFonts w:eastAsia="PMingLiU"/>
                <w:b/>
                <w:bCs/>
                <w:lang w:val="pt-BR" w:eastAsia="zh-TW"/>
              </w:rPr>
              <w:t>G1</w:t>
            </w: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b/>
                <w:bCs/>
              </w:rPr>
            </w:pPr>
            <w:r>
              <w:rPr>
                <w:rFonts w:eastAsia="PMingLiU"/>
                <w:b/>
                <w:bCs/>
                <w:lang w:eastAsia="zh-TW"/>
              </w:rPr>
              <w:t>G1.1</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rsidP="00B75AE4">
            <w:pPr>
              <w:spacing w:line="276" w:lineRule="auto"/>
              <w:rPr>
                <w:rFonts w:eastAsia="PMingLiU"/>
                <w:lang w:val="pt-BR" w:eastAsia="zh-TW"/>
              </w:rPr>
            </w:pPr>
            <w:r>
              <w:rPr>
                <w:rFonts w:eastAsia="PMingLiU"/>
                <w:lang w:val="pt-BR" w:eastAsia="zh-TW"/>
              </w:rPr>
              <w:t xml:space="preserve">Giải thích được </w:t>
            </w:r>
            <w:proofErr w:type="spellStart"/>
            <w:r>
              <w:rPr>
                <w:bCs/>
              </w:rPr>
              <w:t>những</w:t>
            </w:r>
            <w:proofErr w:type="spellEnd"/>
            <w:r>
              <w:rPr>
                <w:bCs/>
              </w:rPr>
              <w:t xml:space="preserve"> </w:t>
            </w:r>
            <w:proofErr w:type="spellStart"/>
            <w:r>
              <w:t>khái</w:t>
            </w:r>
            <w:proofErr w:type="spellEnd"/>
            <w:r>
              <w:t xml:space="preserve"> </w:t>
            </w:r>
            <w:proofErr w:type="spellStart"/>
            <w:r>
              <w:t>niệm</w:t>
            </w:r>
            <w:proofErr w:type="spellEnd"/>
            <w:r>
              <w:t xml:space="preserve"> </w:t>
            </w:r>
            <w:proofErr w:type="spellStart"/>
            <w:r>
              <w:t>cơ</w:t>
            </w:r>
            <w:proofErr w:type="spellEnd"/>
            <w:r>
              <w:t xml:space="preserve"> </w:t>
            </w:r>
            <w:proofErr w:type="spellStart"/>
            <w:r>
              <w:t>bản</w:t>
            </w:r>
            <w:proofErr w:type="spellEnd"/>
            <w:r>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phần</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về</w:t>
            </w:r>
            <w:proofErr w:type="spellEnd"/>
            <w:r>
              <w:t xml:space="preserve"> </w:t>
            </w:r>
            <w:proofErr w:type="spellStart"/>
            <w:r>
              <w:t>nghệ</w:t>
            </w:r>
            <w:proofErr w:type="spellEnd"/>
            <w:r>
              <w:t xml:space="preserve"> </w:t>
            </w:r>
            <w:proofErr w:type="spellStart"/>
            <w:r>
              <w:t>thuật</w:t>
            </w:r>
            <w:proofErr w:type="spellEnd"/>
            <w:r>
              <w:t xml:space="preserve"> </w:t>
            </w:r>
            <w:proofErr w:type="spellStart"/>
            <w:r>
              <w:t>diễn</w:t>
            </w:r>
            <w:proofErr w:type="spellEnd"/>
            <w:r>
              <w:t xml:space="preserve"> </w:t>
            </w:r>
            <w:proofErr w:type="spellStart"/>
            <w:r>
              <w:t>thuyết</w:t>
            </w:r>
            <w:proofErr w:type="spellEnd"/>
            <w: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rFonts w:eastAsia="PMingLiU"/>
                <w:b/>
                <w:bCs/>
                <w:lang w:val="pt-BR" w:eastAsia="zh-TW"/>
              </w:rPr>
            </w:pP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b/>
                <w:bCs/>
              </w:rPr>
              <w:t>G1.</w:t>
            </w:r>
            <w:r>
              <w:rPr>
                <w:rFonts w:eastAsia="PMingLiU"/>
                <w:b/>
                <w:bCs/>
                <w:lang w:eastAsia="zh-TW"/>
              </w:rPr>
              <w:t>2</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pPr>
              <w:spacing w:line="276" w:lineRule="auto"/>
              <w:jc w:val="both"/>
              <w:rPr>
                <w:rFonts w:eastAsia="PMingLiU"/>
                <w:lang w:val="vi-VN" w:eastAsia="zh-TW"/>
              </w:rPr>
            </w:pPr>
            <w:r w:rsidRPr="00714053">
              <w:rPr>
                <w:bCs/>
                <w:lang w:val="vi-VN"/>
              </w:rPr>
              <w:t>Xác định mục đích của diễn thuyết</w:t>
            </w:r>
            <w:r>
              <w:rPr>
                <w:rFonts w:eastAsia="PMingLiU"/>
                <w:lang w:val="pt-BR" w:eastAsia="zh-TW"/>
              </w:rPr>
              <w:t xml:space="preserve">. </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rFonts w:eastAsia="PMingLiU"/>
                <w:b/>
                <w:bCs/>
                <w:lang w:val="pt-BR" w:eastAsia="zh-TW"/>
              </w:rPr>
            </w:pPr>
          </w:p>
        </w:tc>
        <w:tc>
          <w:tcPr>
            <w:tcW w:w="703" w:type="dxa"/>
            <w:tcBorders>
              <w:top w:val="single" w:sz="4" w:space="0" w:color="auto"/>
              <w:left w:val="single" w:sz="4" w:space="0" w:color="auto"/>
              <w:bottom w:val="single" w:sz="6" w:space="0" w:color="000000"/>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b/>
                <w:bCs/>
              </w:rPr>
              <w:t>G</w:t>
            </w:r>
            <w:r>
              <w:rPr>
                <w:rFonts w:eastAsia="PMingLiU"/>
                <w:b/>
                <w:bCs/>
                <w:lang w:eastAsia="zh-TW"/>
              </w:rPr>
              <w:t>1.3</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Pr="00334C6F" w:rsidRDefault="00B75AE4" w:rsidP="00334C6F">
            <w:r w:rsidRPr="00714053">
              <w:rPr>
                <w:lang w:val="vi-VN"/>
              </w:rPr>
              <w:t>Xây dựng, tổ chức và trình bày diễn thuyết sử dụng ngôn ngữ phù hợp đối tượng nghe cụ thể</w:t>
            </w:r>
            <w: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rFonts w:eastAsia="PMingLiU"/>
                <w:b/>
                <w:bCs/>
                <w:lang w:val="pt-BR" w:eastAsia="zh-TW"/>
              </w:rPr>
            </w:pPr>
          </w:p>
        </w:tc>
        <w:tc>
          <w:tcPr>
            <w:tcW w:w="703" w:type="dxa"/>
            <w:tcBorders>
              <w:top w:val="single" w:sz="4" w:space="0" w:color="auto"/>
              <w:left w:val="single" w:sz="4" w:space="0" w:color="auto"/>
              <w:bottom w:val="single" w:sz="6" w:space="0" w:color="000000"/>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rFonts w:eastAsia="PMingLiU"/>
                <w:b/>
                <w:bCs/>
                <w:lang w:eastAsia="zh-TW"/>
              </w:rPr>
              <w:t>G1.4</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rsidP="00B75AE4">
            <w:pPr>
              <w:spacing w:line="276" w:lineRule="auto"/>
              <w:rPr>
                <w:rFonts w:eastAsia="PMingLiU"/>
                <w:lang w:val="pt-BR" w:eastAsia="zh-TW"/>
              </w:rPr>
            </w:pPr>
            <w:r>
              <w:rPr>
                <w:rFonts w:eastAsia="PMingLiU"/>
                <w:lang w:val="pt-BR" w:eastAsia="zh-TW"/>
              </w:rPr>
              <w:t>Trình bày được những</w:t>
            </w:r>
            <w:r>
              <w:rPr>
                <w:bCs/>
              </w:rPr>
              <w:t xml:space="preserve"> </w:t>
            </w:r>
            <w:proofErr w:type="spellStart"/>
            <w:r>
              <w:rPr>
                <w:bCs/>
              </w:rPr>
              <w:t>nội</w:t>
            </w:r>
            <w:proofErr w:type="spellEnd"/>
            <w:r>
              <w:rPr>
                <w:bCs/>
              </w:rPr>
              <w:t xml:space="preserve"> dung </w:t>
            </w:r>
            <w:proofErr w:type="spellStart"/>
            <w:r>
              <w:rPr>
                <w:bCs/>
              </w:rPr>
              <w:t>cơ</w:t>
            </w:r>
            <w:proofErr w:type="spellEnd"/>
            <w:r>
              <w:rPr>
                <w:bCs/>
              </w:rPr>
              <w:t xml:space="preserve"> </w:t>
            </w:r>
            <w:proofErr w:type="spellStart"/>
            <w:r>
              <w:rPr>
                <w:bCs/>
              </w:rPr>
              <w:t>bản</w:t>
            </w:r>
            <w:proofErr w:type="spellEnd"/>
            <w:r>
              <w:rPr>
                <w:bCs/>
              </w:rPr>
              <w:t xml:space="preserve"> </w:t>
            </w:r>
            <w:proofErr w:type="spellStart"/>
            <w:r>
              <w:rPr>
                <w:bCs/>
              </w:rPr>
              <w:t>của</w:t>
            </w:r>
            <w:proofErr w:type="spellEnd"/>
            <w:r>
              <w:rPr>
                <w:bCs/>
              </w:rPr>
              <w:t xml:space="preserve"> </w:t>
            </w:r>
            <w:proofErr w:type="spellStart"/>
            <w:r>
              <w:rPr>
                <w:bCs/>
              </w:rPr>
              <w:t>các</w:t>
            </w:r>
            <w:proofErr w:type="spellEnd"/>
            <w:r>
              <w:rPr>
                <w:bCs/>
              </w:rPr>
              <w:t xml:space="preserve"> </w:t>
            </w:r>
            <w:proofErr w:type="spellStart"/>
            <w:r>
              <w:rPr>
                <w:bCs/>
              </w:rPr>
              <w:t>loại</w:t>
            </w:r>
            <w:proofErr w:type="spellEnd"/>
            <w:r>
              <w:rPr>
                <w:bCs/>
              </w:rPr>
              <w:t xml:space="preserve"> </w:t>
            </w:r>
            <w:proofErr w:type="spellStart"/>
            <w:r>
              <w:rPr>
                <w:bCs/>
              </w:rPr>
              <w:t>diễn</w:t>
            </w:r>
            <w:proofErr w:type="spellEnd"/>
            <w:r>
              <w:rPr>
                <w:bCs/>
              </w:rPr>
              <w:t xml:space="preserve"> </w:t>
            </w:r>
            <w:proofErr w:type="spellStart"/>
            <w:r>
              <w:rPr>
                <w:bCs/>
              </w:rPr>
              <w:t>thuyết</w:t>
            </w:r>
            <w:proofErr w:type="spellEnd"/>
            <w:r>
              <w:rPr>
                <w:bCs/>
              </w:rP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1.2, 1.3</w:t>
            </w:r>
          </w:p>
        </w:tc>
      </w:tr>
      <w:tr w:rsidR="00B75AE4" w:rsidTr="00B75AE4">
        <w:tc>
          <w:tcPr>
            <w:tcW w:w="9576" w:type="dxa"/>
            <w:gridSpan w:val="4"/>
            <w:tcBorders>
              <w:top w:val="single" w:sz="6" w:space="0" w:color="000000"/>
              <w:left w:val="single" w:sz="4" w:space="0" w:color="auto"/>
              <w:bottom w:val="single" w:sz="6" w:space="0" w:color="000000"/>
              <w:right w:val="single" w:sz="12" w:space="0" w:color="000000"/>
            </w:tcBorders>
            <w:vAlign w:val="center"/>
          </w:tcPr>
          <w:p w:rsidR="00B75AE4" w:rsidRDefault="00B75AE4">
            <w:pPr>
              <w:spacing w:line="276" w:lineRule="auto"/>
              <w:jc w:val="both"/>
            </w:pPr>
          </w:p>
        </w:tc>
      </w:tr>
      <w:tr w:rsidR="00B75AE4" w:rsidTr="00B75AE4">
        <w:tc>
          <w:tcPr>
            <w:tcW w:w="591" w:type="dxa"/>
            <w:vMerge w:val="restart"/>
            <w:tcBorders>
              <w:top w:val="single" w:sz="6" w:space="0" w:color="000000"/>
              <w:left w:val="single" w:sz="4" w:space="0" w:color="auto"/>
              <w:bottom w:val="single" w:sz="6" w:space="0" w:color="000000"/>
              <w:right w:val="single" w:sz="4" w:space="0" w:color="auto"/>
            </w:tcBorders>
            <w:vAlign w:val="center"/>
            <w:hideMark/>
          </w:tcPr>
          <w:p w:rsidR="00B75AE4" w:rsidRDefault="00B75AE4">
            <w:pPr>
              <w:tabs>
                <w:tab w:val="left" w:pos="284"/>
                <w:tab w:val="left" w:pos="5954"/>
              </w:tabs>
              <w:spacing w:before="60" w:after="60"/>
              <w:rPr>
                <w:b/>
                <w:bCs/>
                <w:highlight w:val="yellow"/>
              </w:rPr>
            </w:pPr>
            <w:r>
              <w:rPr>
                <w:b/>
                <w:bCs/>
              </w:rPr>
              <w:t>G2</w:t>
            </w:r>
          </w:p>
        </w:tc>
        <w:tc>
          <w:tcPr>
            <w:tcW w:w="703" w:type="dxa"/>
            <w:tcBorders>
              <w:top w:val="single" w:sz="6" w:space="0" w:color="000000"/>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b/>
                <w:bCs/>
              </w:rPr>
            </w:pPr>
            <w:r>
              <w:rPr>
                <w:b/>
                <w:bCs/>
              </w:rPr>
              <w:t>G2.1</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Pr="00B75AE4" w:rsidRDefault="00B75AE4" w:rsidP="00B75AE4">
            <w:r w:rsidRPr="00714053">
              <w:rPr>
                <w:lang w:val="vi-VN"/>
              </w:rPr>
              <w:t xml:space="preserve">Thể hiện </w:t>
            </w:r>
            <w:proofErr w:type="spellStart"/>
            <w:r>
              <w:t>được</w:t>
            </w:r>
            <w:proofErr w:type="spellEnd"/>
            <w:r>
              <w:t xml:space="preserve"> </w:t>
            </w:r>
            <w:r w:rsidRPr="00714053">
              <w:rPr>
                <w:lang w:val="vi-VN"/>
              </w:rPr>
              <w:t>hành vi phi ngôn ngữ hỗ trợ diễn thuyết</w:t>
            </w:r>
            <w: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 xml:space="preserve">2.1.1, 2.1.5 </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b/>
                <w:bCs/>
                <w:highlight w:val="yellow"/>
              </w:rPr>
            </w:pP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b/>
                <w:bCs/>
              </w:rPr>
            </w:pPr>
            <w:r>
              <w:rPr>
                <w:b/>
                <w:bCs/>
              </w:rPr>
              <w:t>G2.2</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rsidP="00065054">
            <w:pPr>
              <w:spacing w:line="276" w:lineRule="auto"/>
              <w:jc w:val="both"/>
            </w:pPr>
            <w:proofErr w:type="spellStart"/>
            <w:r>
              <w:rPr>
                <w:rFonts w:eastAsia="PMingLiU"/>
                <w:bCs/>
                <w:lang w:eastAsia="zh-TW"/>
              </w:rPr>
              <w:t>P</w:t>
            </w:r>
            <w:r>
              <w:rPr>
                <w:bCs/>
              </w:rPr>
              <w:t>hân</w:t>
            </w:r>
            <w:proofErr w:type="spellEnd"/>
            <w:r>
              <w:rPr>
                <w:bCs/>
              </w:rPr>
              <w:t xml:space="preserve"> </w:t>
            </w:r>
            <w:proofErr w:type="spellStart"/>
            <w:r>
              <w:rPr>
                <w:bCs/>
              </w:rPr>
              <w:t>tích</w:t>
            </w:r>
            <w:proofErr w:type="spellEnd"/>
            <w:r>
              <w:rPr>
                <w:bCs/>
              </w:rPr>
              <w:t xml:space="preserve"> </w:t>
            </w:r>
            <w:proofErr w:type="spellStart"/>
            <w:r w:rsidR="00065054">
              <w:rPr>
                <w:bCs/>
              </w:rPr>
              <w:t>bài</w:t>
            </w:r>
            <w:proofErr w:type="spellEnd"/>
            <w:r w:rsidR="00065054">
              <w:rPr>
                <w:bCs/>
              </w:rPr>
              <w:t xml:space="preserve"> </w:t>
            </w:r>
            <w:proofErr w:type="spellStart"/>
            <w:r w:rsidR="00065054">
              <w:rPr>
                <w:bCs/>
              </w:rPr>
              <w:t>diễn</w:t>
            </w:r>
            <w:proofErr w:type="spellEnd"/>
            <w:r w:rsidR="00065054">
              <w:rPr>
                <w:bCs/>
              </w:rPr>
              <w:t xml:space="preserve"> </w:t>
            </w:r>
            <w:proofErr w:type="spellStart"/>
            <w:r w:rsidR="00065054">
              <w:rPr>
                <w:bCs/>
              </w:rPr>
              <w:t>thuyết</w:t>
            </w:r>
            <w:proofErr w:type="spellEnd"/>
            <w:r>
              <w:rPr>
                <w:rFonts w:eastAsia="PMingLiU"/>
                <w:bCs/>
                <w:lang w:eastAsia="zh-TW"/>
              </w:rPr>
              <w:t xml:space="preserve"> </w:t>
            </w:r>
            <w:proofErr w:type="spellStart"/>
            <w:r>
              <w:rPr>
                <w:bCs/>
              </w:rPr>
              <w:t>về</w:t>
            </w:r>
            <w:proofErr w:type="spellEnd"/>
            <w:r>
              <w:rPr>
                <w:bCs/>
              </w:rPr>
              <w:t xml:space="preserve"> </w:t>
            </w:r>
            <w:proofErr w:type="spellStart"/>
            <w:r>
              <w:rPr>
                <w:bCs/>
              </w:rPr>
              <w:t>mặt</w:t>
            </w:r>
            <w:proofErr w:type="spellEnd"/>
            <w:r>
              <w:rPr>
                <w:bCs/>
              </w:rPr>
              <w:t xml:space="preserve"> </w:t>
            </w:r>
            <w:proofErr w:type="spellStart"/>
            <w:r>
              <w:rPr>
                <w:bCs/>
              </w:rPr>
              <w:t>nội</w:t>
            </w:r>
            <w:proofErr w:type="spellEnd"/>
            <w:r>
              <w:rPr>
                <w:bCs/>
              </w:rPr>
              <w:t xml:space="preserve"> dung ý </w:t>
            </w:r>
            <w:proofErr w:type="spellStart"/>
            <w:r>
              <w:rPr>
                <w:bCs/>
              </w:rPr>
              <w:t>nghĩa</w:t>
            </w:r>
            <w:proofErr w:type="spellEnd"/>
            <w:r>
              <w:rPr>
                <w:bCs/>
              </w:rPr>
              <w:t xml:space="preserve">, </w:t>
            </w:r>
            <w:proofErr w:type="spellStart"/>
            <w:r>
              <w:rPr>
                <w:bCs/>
              </w:rPr>
              <w:t>nội</w:t>
            </w:r>
            <w:proofErr w:type="spellEnd"/>
            <w:r>
              <w:rPr>
                <w:bCs/>
              </w:rPr>
              <w:t xml:space="preserve"> dung </w:t>
            </w:r>
            <w:proofErr w:type="spellStart"/>
            <w:r>
              <w:rPr>
                <w:bCs/>
              </w:rPr>
              <w:t>nghệ</w:t>
            </w:r>
            <w:proofErr w:type="spellEnd"/>
            <w:r>
              <w:rPr>
                <w:bCs/>
              </w:rPr>
              <w:t xml:space="preserve"> </w:t>
            </w:r>
            <w:proofErr w:type="spellStart"/>
            <w:r>
              <w:rPr>
                <w:bCs/>
              </w:rPr>
              <w:t>thuật</w:t>
            </w:r>
            <w:proofErr w:type="spellEnd"/>
            <w:r>
              <w:rPr>
                <w:bCs/>
              </w:rPr>
              <w:t xml:space="preserve">, </w:t>
            </w:r>
            <w:proofErr w:type="spellStart"/>
            <w:r>
              <w:rPr>
                <w:bCs/>
              </w:rPr>
              <w:t>thông</w:t>
            </w:r>
            <w:proofErr w:type="spellEnd"/>
            <w:r>
              <w:rPr>
                <w:bCs/>
              </w:rPr>
              <w:t xml:space="preserve"> </w:t>
            </w:r>
            <w:proofErr w:type="spellStart"/>
            <w:r>
              <w:rPr>
                <w:bCs/>
              </w:rPr>
              <w:t>điệp</w:t>
            </w:r>
            <w:proofErr w:type="spellEnd"/>
            <w:r>
              <w:rPr>
                <w:bCs/>
              </w:rPr>
              <w:t xml:space="preserve">, </w:t>
            </w:r>
            <w:proofErr w:type="spellStart"/>
            <w:r>
              <w:rPr>
                <w:bCs/>
              </w:rPr>
              <w:t>và</w:t>
            </w:r>
            <w:proofErr w:type="spellEnd"/>
            <w:r>
              <w:rPr>
                <w:bCs/>
              </w:rPr>
              <w:t xml:space="preserve"> </w:t>
            </w:r>
            <w:proofErr w:type="spellStart"/>
            <w:r>
              <w:rPr>
                <w:bCs/>
              </w:rPr>
              <w:t>ngôn</w:t>
            </w:r>
            <w:proofErr w:type="spellEnd"/>
            <w:r>
              <w:rPr>
                <w:bCs/>
              </w:rPr>
              <w:t xml:space="preserve"> </w:t>
            </w:r>
            <w:proofErr w:type="spellStart"/>
            <w:r>
              <w:rPr>
                <w:bCs/>
              </w:rPr>
              <w:t>từ</w:t>
            </w:r>
            <w:proofErr w:type="spellEnd"/>
            <w:r w:rsidR="00065054">
              <w:rPr>
                <w:bCs/>
              </w:rPr>
              <w:t xml:space="preserve">. </w:t>
            </w:r>
            <w:r w:rsidR="00065054" w:rsidRPr="00714053">
              <w:rPr>
                <w:lang w:val="vi-VN"/>
              </w:rPr>
              <w:t>Nắm vững kết cấu của bài diễn thuyết</w:t>
            </w:r>
            <w:r w:rsidR="00065054">
              <w:t>.</w:t>
            </w:r>
          </w:p>
          <w:p w:rsidR="00065054" w:rsidRPr="00065054" w:rsidRDefault="00065054" w:rsidP="00065054">
            <w:pPr>
              <w:spacing w:line="276" w:lineRule="auto"/>
              <w:jc w:val="both"/>
              <w:rPr>
                <w:rFonts w:eastAsia="PMingLiU"/>
                <w:lang w:eastAsia="zh-TW"/>
              </w:rPr>
            </w:pPr>
            <w:r w:rsidRPr="00714053">
              <w:rPr>
                <w:lang w:val="vi-VN"/>
              </w:rPr>
              <w:t>Nắm vững cách trình bày cũng như đánh giá bài nói.</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2.2.1-2.2.4, 2.3.1-2.3.4</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b/>
                <w:bCs/>
                <w:highlight w:val="yellow"/>
              </w:rPr>
            </w:pP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rFonts w:eastAsia="PMingLiU"/>
                <w:b/>
                <w:bCs/>
                <w:lang w:eastAsia="zh-TW"/>
              </w:rPr>
              <w:t>G2.3</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pPr>
              <w:tabs>
                <w:tab w:val="left" w:pos="284"/>
                <w:tab w:val="left" w:pos="5954"/>
              </w:tabs>
              <w:spacing w:before="60" w:after="60"/>
              <w:jc w:val="both"/>
              <w:rPr>
                <w:bCs/>
              </w:rPr>
            </w:pPr>
            <w:proofErr w:type="spellStart"/>
            <w:r>
              <w:rPr>
                <w:bCs/>
              </w:rPr>
              <w:t>Phát</w:t>
            </w:r>
            <w:proofErr w:type="spellEnd"/>
            <w:r>
              <w:rPr>
                <w:bCs/>
              </w:rPr>
              <w:t xml:space="preserve"> </w:t>
            </w:r>
            <w:proofErr w:type="spellStart"/>
            <w:r>
              <w:rPr>
                <w:bCs/>
              </w:rPr>
              <w:t>triển</w:t>
            </w:r>
            <w:proofErr w:type="spellEnd"/>
            <w:r>
              <w:rPr>
                <w:bCs/>
              </w:rPr>
              <w:t xml:space="preserve"> </w:t>
            </w:r>
            <w:proofErr w:type="spellStart"/>
            <w:r>
              <w:rPr>
                <w:bCs/>
              </w:rPr>
              <w:t>kỹ</w:t>
            </w:r>
            <w:proofErr w:type="spellEnd"/>
            <w:r>
              <w:rPr>
                <w:bCs/>
              </w:rPr>
              <w:t xml:space="preserve"> </w:t>
            </w:r>
            <w:proofErr w:type="spellStart"/>
            <w:r>
              <w:rPr>
                <w:bCs/>
              </w:rPr>
              <w:t>năng</w:t>
            </w:r>
            <w:proofErr w:type="spellEnd"/>
            <w:r>
              <w:rPr>
                <w:bCs/>
              </w:rPr>
              <w:t xml:space="preserve"> </w:t>
            </w:r>
            <w:proofErr w:type="spellStart"/>
            <w:r>
              <w:t>nghiên</w:t>
            </w:r>
            <w:proofErr w:type="spellEnd"/>
            <w:r>
              <w:t xml:space="preserve"> </w:t>
            </w:r>
            <w:proofErr w:type="spellStart"/>
            <w:r>
              <w:t>cứu</w:t>
            </w:r>
            <w:proofErr w:type="spellEnd"/>
            <w:r>
              <w:t xml:space="preserve"> </w:t>
            </w:r>
            <w:proofErr w:type="spellStart"/>
            <w:r>
              <w:t>tài</w:t>
            </w:r>
            <w:proofErr w:type="spellEnd"/>
            <w:r>
              <w:t xml:space="preserve"> </w:t>
            </w:r>
            <w:proofErr w:type="spellStart"/>
            <w:r>
              <w:t>liệu</w:t>
            </w:r>
            <w:proofErr w:type="spellEnd"/>
            <w:r>
              <w:t xml:space="preserve"> </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jc w:val="center"/>
              <w:rPr>
                <w:bCs/>
              </w:rPr>
            </w:pPr>
            <w:r>
              <w:rPr>
                <w:bCs/>
              </w:rPr>
              <w:t>2.2.2</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b/>
                <w:bCs/>
                <w:highlight w:val="yellow"/>
              </w:rPr>
            </w:pP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rFonts w:eastAsia="PMingLiU"/>
                <w:b/>
                <w:bCs/>
                <w:lang w:eastAsia="zh-TW"/>
              </w:rPr>
              <w:t>G2.4</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rsidP="00065054">
            <w:pPr>
              <w:spacing w:line="276" w:lineRule="auto"/>
              <w:jc w:val="both"/>
              <w:rPr>
                <w:rFonts w:eastAsia="PMingLiU"/>
                <w:bCs/>
                <w:lang w:eastAsia="zh-TW"/>
              </w:rPr>
            </w:pPr>
            <w:proofErr w:type="spellStart"/>
            <w:r>
              <w:rPr>
                <w:rFonts w:eastAsia="PMingLiU"/>
                <w:bCs/>
                <w:lang w:eastAsia="zh-TW"/>
              </w:rPr>
              <w:t>Phát</w:t>
            </w:r>
            <w:proofErr w:type="spellEnd"/>
            <w:r>
              <w:rPr>
                <w:rFonts w:eastAsia="PMingLiU"/>
                <w:bCs/>
                <w:lang w:eastAsia="zh-TW"/>
              </w:rPr>
              <w:t xml:space="preserve"> </w:t>
            </w:r>
            <w:proofErr w:type="spellStart"/>
            <w:r>
              <w:rPr>
                <w:rFonts w:eastAsia="PMingLiU"/>
                <w:bCs/>
                <w:lang w:eastAsia="zh-TW"/>
              </w:rPr>
              <w:t>triển</w:t>
            </w:r>
            <w:proofErr w:type="spellEnd"/>
            <w:r>
              <w:rPr>
                <w:rFonts w:eastAsia="PMingLiU"/>
                <w:bCs/>
                <w:lang w:eastAsia="zh-TW"/>
              </w:rPr>
              <w:t xml:space="preserve"> </w:t>
            </w:r>
            <w:proofErr w:type="spellStart"/>
            <w:r>
              <w:rPr>
                <w:rFonts w:eastAsia="PMingLiU"/>
                <w:bCs/>
                <w:lang w:eastAsia="zh-TW"/>
              </w:rPr>
              <w:t>tư</w:t>
            </w:r>
            <w:proofErr w:type="spellEnd"/>
            <w:r>
              <w:rPr>
                <w:rFonts w:eastAsia="PMingLiU"/>
                <w:bCs/>
                <w:lang w:eastAsia="zh-TW"/>
              </w:rPr>
              <w:t xml:space="preserve"> </w:t>
            </w:r>
            <w:proofErr w:type="spellStart"/>
            <w:r>
              <w:rPr>
                <w:rFonts w:eastAsia="PMingLiU"/>
                <w:bCs/>
                <w:lang w:eastAsia="zh-TW"/>
              </w:rPr>
              <w:t>duy</w:t>
            </w:r>
            <w:proofErr w:type="spellEnd"/>
            <w:r>
              <w:rPr>
                <w:rFonts w:eastAsia="PMingLiU"/>
                <w:bCs/>
                <w:lang w:eastAsia="zh-TW"/>
              </w:rPr>
              <w:t xml:space="preserve"> </w:t>
            </w:r>
            <w:proofErr w:type="spellStart"/>
            <w:r>
              <w:rPr>
                <w:rFonts w:eastAsia="PMingLiU"/>
                <w:bCs/>
                <w:lang w:eastAsia="zh-TW"/>
              </w:rPr>
              <w:t>sáng</w:t>
            </w:r>
            <w:proofErr w:type="spellEnd"/>
            <w:r>
              <w:rPr>
                <w:rFonts w:eastAsia="PMingLiU"/>
                <w:bCs/>
                <w:lang w:eastAsia="zh-TW"/>
              </w:rPr>
              <w:t xml:space="preserve"> </w:t>
            </w:r>
            <w:proofErr w:type="spellStart"/>
            <w:r>
              <w:rPr>
                <w:rFonts w:eastAsia="PMingLiU"/>
                <w:bCs/>
                <w:lang w:eastAsia="zh-TW"/>
              </w:rPr>
              <w:t>tạo</w:t>
            </w:r>
            <w:proofErr w:type="spellEnd"/>
            <w:r>
              <w:rPr>
                <w:rFonts w:eastAsia="PMingLiU"/>
                <w:bCs/>
                <w:lang w:eastAsia="zh-TW"/>
              </w:rPr>
              <w:t xml:space="preserve">, </w:t>
            </w:r>
            <w:proofErr w:type="spellStart"/>
            <w:r>
              <w:rPr>
                <w:rFonts w:eastAsia="PMingLiU"/>
                <w:bCs/>
                <w:lang w:eastAsia="zh-TW"/>
              </w:rPr>
              <w:t>tư</w:t>
            </w:r>
            <w:proofErr w:type="spellEnd"/>
            <w:r>
              <w:rPr>
                <w:rFonts w:eastAsia="PMingLiU"/>
                <w:bCs/>
                <w:lang w:eastAsia="zh-TW"/>
              </w:rPr>
              <w:t xml:space="preserve"> </w:t>
            </w:r>
            <w:proofErr w:type="spellStart"/>
            <w:r>
              <w:rPr>
                <w:rFonts w:eastAsia="PMingLiU"/>
                <w:bCs/>
                <w:lang w:eastAsia="zh-TW"/>
              </w:rPr>
              <w:t>duy</w:t>
            </w:r>
            <w:proofErr w:type="spellEnd"/>
            <w:r>
              <w:rPr>
                <w:rFonts w:eastAsia="PMingLiU"/>
                <w:bCs/>
                <w:lang w:eastAsia="zh-TW"/>
              </w:rPr>
              <w:t xml:space="preserve"> </w:t>
            </w:r>
            <w:proofErr w:type="spellStart"/>
            <w:r>
              <w:rPr>
                <w:rFonts w:eastAsia="PMingLiU"/>
                <w:bCs/>
                <w:lang w:eastAsia="zh-TW"/>
              </w:rPr>
              <w:t>suy</w:t>
            </w:r>
            <w:proofErr w:type="spellEnd"/>
            <w:r>
              <w:rPr>
                <w:rFonts w:eastAsia="PMingLiU"/>
                <w:bCs/>
                <w:lang w:eastAsia="zh-TW"/>
              </w:rPr>
              <w:t xml:space="preserve"> </w:t>
            </w:r>
            <w:proofErr w:type="spellStart"/>
            <w:r>
              <w:rPr>
                <w:rFonts w:eastAsia="PMingLiU"/>
                <w:bCs/>
                <w:lang w:eastAsia="zh-TW"/>
              </w:rPr>
              <w:t>xét</w:t>
            </w:r>
            <w:proofErr w:type="spellEnd"/>
            <w:r>
              <w:rPr>
                <w:rFonts w:eastAsia="PMingLiU"/>
                <w:bCs/>
                <w:lang w:eastAsia="zh-TW"/>
              </w:rPr>
              <w:t xml:space="preserve">, ham </w:t>
            </w:r>
            <w:proofErr w:type="spellStart"/>
            <w:r>
              <w:rPr>
                <w:rFonts w:eastAsia="PMingLiU"/>
                <w:bCs/>
                <w:lang w:eastAsia="zh-TW"/>
              </w:rPr>
              <w:t>tìm</w:t>
            </w:r>
            <w:proofErr w:type="spellEnd"/>
            <w:r>
              <w:rPr>
                <w:rFonts w:eastAsia="PMingLiU"/>
                <w:bCs/>
                <w:lang w:eastAsia="zh-TW"/>
              </w:rPr>
              <w:t xml:space="preserve"> </w:t>
            </w:r>
            <w:proofErr w:type="spellStart"/>
            <w:r>
              <w:rPr>
                <w:rFonts w:eastAsia="PMingLiU"/>
                <w:bCs/>
                <w:lang w:eastAsia="zh-TW"/>
              </w:rPr>
              <w:t>hiểu</w:t>
            </w:r>
            <w:proofErr w:type="spellEnd"/>
            <w:r>
              <w:rPr>
                <w:rFonts w:eastAsia="PMingLiU"/>
                <w:bCs/>
                <w:lang w:eastAsia="zh-TW"/>
              </w:rPr>
              <w:t xml:space="preserve"> </w:t>
            </w:r>
            <w:proofErr w:type="spellStart"/>
            <w:r>
              <w:rPr>
                <w:rFonts w:eastAsia="PMingLiU"/>
                <w:bCs/>
                <w:lang w:eastAsia="zh-TW"/>
              </w:rPr>
              <w:t>các</w:t>
            </w:r>
            <w:proofErr w:type="spellEnd"/>
            <w:r>
              <w:rPr>
                <w:rFonts w:eastAsia="PMingLiU"/>
                <w:bCs/>
                <w:lang w:eastAsia="zh-TW"/>
              </w:rPr>
              <w:t xml:space="preserve"> </w:t>
            </w:r>
            <w:proofErr w:type="spellStart"/>
            <w:r>
              <w:rPr>
                <w:rFonts w:eastAsia="PMingLiU"/>
                <w:bCs/>
                <w:lang w:eastAsia="zh-TW"/>
              </w:rPr>
              <w:t>vấn</w:t>
            </w:r>
            <w:proofErr w:type="spellEnd"/>
            <w:r>
              <w:rPr>
                <w:rFonts w:eastAsia="PMingLiU"/>
                <w:bCs/>
                <w:lang w:eastAsia="zh-TW"/>
              </w:rPr>
              <w:t xml:space="preserve"> </w:t>
            </w:r>
            <w:proofErr w:type="spellStart"/>
            <w:r>
              <w:rPr>
                <w:rFonts w:eastAsia="PMingLiU"/>
                <w:bCs/>
                <w:lang w:eastAsia="zh-TW"/>
              </w:rPr>
              <w:t>đề</w:t>
            </w:r>
            <w:proofErr w:type="spellEnd"/>
            <w:r>
              <w:rPr>
                <w:rFonts w:eastAsia="PMingLiU"/>
                <w:bCs/>
                <w:lang w:eastAsia="zh-TW"/>
              </w:rPr>
              <w:t xml:space="preserve"> </w:t>
            </w:r>
            <w:proofErr w:type="spellStart"/>
            <w:r w:rsidR="00065054">
              <w:rPr>
                <w:rFonts w:eastAsia="PMingLiU"/>
                <w:bCs/>
                <w:lang w:eastAsia="zh-TW"/>
              </w:rPr>
              <w:t>về</w:t>
            </w:r>
            <w:proofErr w:type="spellEnd"/>
            <w:r w:rsidR="00065054">
              <w:rPr>
                <w:rFonts w:eastAsia="PMingLiU"/>
                <w:bCs/>
                <w:lang w:eastAsia="zh-TW"/>
              </w:rPr>
              <w:t xml:space="preserve"> </w:t>
            </w:r>
            <w:proofErr w:type="spellStart"/>
            <w:r w:rsidR="00065054">
              <w:rPr>
                <w:rFonts w:eastAsia="PMingLiU"/>
                <w:bCs/>
                <w:lang w:eastAsia="zh-TW"/>
              </w:rPr>
              <w:t>nghệ</w:t>
            </w:r>
            <w:proofErr w:type="spellEnd"/>
            <w:r w:rsidR="00065054">
              <w:rPr>
                <w:rFonts w:eastAsia="PMingLiU"/>
                <w:bCs/>
                <w:lang w:eastAsia="zh-TW"/>
              </w:rPr>
              <w:t xml:space="preserve"> </w:t>
            </w:r>
            <w:proofErr w:type="spellStart"/>
            <w:r w:rsidR="00065054">
              <w:rPr>
                <w:rFonts w:eastAsia="PMingLiU"/>
                <w:bCs/>
                <w:lang w:eastAsia="zh-TW"/>
              </w:rPr>
              <w:t>thuật</w:t>
            </w:r>
            <w:proofErr w:type="spellEnd"/>
            <w:r w:rsidR="00065054">
              <w:rPr>
                <w:rFonts w:eastAsia="PMingLiU"/>
                <w:bCs/>
                <w:lang w:eastAsia="zh-TW"/>
              </w:rPr>
              <w:t xml:space="preserve"> </w:t>
            </w:r>
            <w:proofErr w:type="spellStart"/>
            <w:r w:rsidR="00065054">
              <w:rPr>
                <w:rFonts w:eastAsia="PMingLiU"/>
                <w:bCs/>
                <w:lang w:eastAsia="zh-TW"/>
              </w:rPr>
              <w:t>diễn</w:t>
            </w:r>
            <w:proofErr w:type="spellEnd"/>
            <w:r w:rsidR="00065054">
              <w:rPr>
                <w:rFonts w:eastAsia="PMingLiU"/>
                <w:bCs/>
                <w:lang w:eastAsia="zh-TW"/>
              </w:rPr>
              <w:t xml:space="preserve"> </w:t>
            </w:r>
            <w:proofErr w:type="spellStart"/>
            <w:r w:rsidR="00065054">
              <w:rPr>
                <w:rFonts w:eastAsia="PMingLiU"/>
                <w:bCs/>
                <w:lang w:eastAsia="zh-TW"/>
              </w:rPr>
              <w:t>thuyết</w:t>
            </w:r>
            <w:proofErr w:type="spellEnd"/>
            <w:r w:rsidR="00065054">
              <w:rPr>
                <w:rFonts w:eastAsia="PMingLiU"/>
                <w:bCs/>
                <w:lang w:eastAsia="zh-TW"/>
              </w:rP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line="276" w:lineRule="auto"/>
              <w:jc w:val="center"/>
              <w:rPr>
                <w:rFonts w:eastAsia="PMingLiU"/>
                <w:bCs/>
                <w:lang w:eastAsia="zh-TW"/>
              </w:rPr>
            </w:pPr>
            <w:r>
              <w:rPr>
                <w:rFonts w:eastAsia="PMingLiU"/>
                <w:bCs/>
                <w:lang w:eastAsia="zh-TW"/>
              </w:rPr>
              <w:t>2.4.1-2.4.7</w:t>
            </w:r>
          </w:p>
        </w:tc>
      </w:tr>
      <w:tr w:rsidR="00B75AE4" w:rsidTr="00B75AE4">
        <w:tc>
          <w:tcPr>
            <w:tcW w:w="0" w:type="auto"/>
            <w:vMerge/>
            <w:tcBorders>
              <w:top w:val="single" w:sz="6" w:space="0" w:color="000000"/>
              <w:left w:val="single" w:sz="4" w:space="0" w:color="auto"/>
              <w:bottom w:val="single" w:sz="6" w:space="0" w:color="000000"/>
              <w:right w:val="single" w:sz="4" w:space="0" w:color="auto"/>
            </w:tcBorders>
            <w:vAlign w:val="center"/>
            <w:hideMark/>
          </w:tcPr>
          <w:p w:rsidR="00B75AE4" w:rsidRDefault="00B75AE4">
            <w:pPr>
              <w:rPr>
                <w:b/>
                <w:bCs/>
                <w:highlight w:val="yellow"/>
              </w:rPr>
            </w:pPr>
          </w:p>
        </w:tc>
        <w:tc>
          <w:tcPr>
            <w:tcW w:w="703" w:type="dxa"/>
            <w:tcBorders>
              <w:top w:val="single" w:sz="4" w:space="0" w:color="auto"/>
              <w:left w:val="single" w:sz="4" w:space="0" w:color="auto"/>
              <w:bottom w:val="single" w:sz="4" w:space="0" w:color="auto"/>
              <w:right w:val="single" w:sz="6" w:space="0" w:color="000000"/>
            </w:tcBorders>
            <w:vAlign w:val="center"/>
            <w:hideMark/>
          </w:tcPr>
          <w:p w:rsidR="00B75AE4" w:rsidRDefault="00B75AE4">
            <w:pPr>
              <w:tabs>
                <w:tab w:val="left" w:pos="284"/>
                <w:tab w:val="left" w:pos="5954"/>
              </w:tabs>
              <w:spacing w:before="60" w:after="60" w:line="276" w:lineRule="auto"/>
              <w:rPr>
                <w:rFonts w:eastAsia="PMingLiU"/>
                <w:b/>
                <w:bCs/>
                <w:lang w:eastAsia="zh-TW"/>
              </w:rPr>
            </w:pPr>
            <w:r>
              <w:rPr>
                <w:rFonts w:eastAsia="PMingLiU"/>
                <w:b/>
                <w:bCs/>
                <w:lang w:eastAsia="zh-TW"/>
              </w:rPr>
              <w:t>G2.5</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pPr>
              <w:tabs>
                <w:tab w:val="left" w:pos="284"/>
                <w:tab w:val="left" w:pos="5954"/>
              </w:tabs>
              <w:spacing w:before="60" w:after="60"/>
              <w:jc w:val="both"/>
              <w:rPr>
                <w:bCs/>
              </w:rPr>
            </w:pPr>
            <w:proofErr w:type="spellStart"/>
            <w:r>
              <w:rPr>
                <w:bCs/>
              </w:rPr>
              <w:t>Thể</w:t>
            </w:r>
            <w:proofErr w:type="spellEnd"/>
            <w:r>
              <w:rPr>
                <w:bCs/>
              </w:rPr>
              <w:t xml:space="preserve"> </w:t>
            </w:r>
            <w:proofErr w:type="spellStart"/>
            <w:r>
              <w:rPr>
                <w:bCs/>
              </w:rPr>
              <w:t>hiện</w:t>
            </w:r>
            <w:proofErr w:type="spellEnd"/>
            <w:r>
              <w:rPr>
                <w:bCs/>
              </w:rPr>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và</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về</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hành</w:t>
            </w:r>
            <w:proofErr w:type="spellEnd"/>
            <w:r>
              <w:t xml:space="preserve"> </w:t>
            </w:r>
            <w:proofErr w:type="spellStart"/>
            <w:r>
              <w:t>xử</w:t>
            </w:r>
            <w:proofErr w:type="spellEnd"/>
            <w:r>
              <w:t xml:space="preserve"> </w:t>
            </w:r>
            <w:proofErr w:type="spellStart"/>
            <w:r>
              <w:t>chuyên</w:t>
            </w:r>
            <w:proofErr w:type="spellEnd"/>
            <w:r>
              <w:t xml:space="preserve"> </w:t>
            </w:r>
            <w:proofErr w:type="spellStart"/>
            <w:r>
              <w:t>nghiệp</w:t>
            </w:r>
            <w:proofErr w:type="spellEnd"/>
            <w:r>
              <w:t xml:space="preserve">, </w:t>
            </w:r>
            <w:proofErr w:type="spellStart"/>
            <w:r>
              <w:t>luôn</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thông</w:t>
            </w:r>
            <w:proofErr w:type="spellEnd"/>
            <w:r>
              <w:t xml:space="preserve"> tin</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jc w:val="center"/>
              <w:rPr>
                <w:bCs/>
              </w:rPr>
            </w:pPr>
            <w:r>
              <w:rPr>
                <w:bCs/>
              </w:rPr>
              <w:t>2.5.1-2.5.6</w:t>
            </w:r>
          </w:p>
        </w:tc>
      </w:tr>
      <w:tr w:rsidR="00B75AE4" w:rsidTr="00B75AE4">
        <w:tc>
          <w:tcPr>
            <w:tcW w:w="9576" w:type="dxa"/>
            <w:gridSpan w:val="4"/>
            <w:tcBorders>
              <w:top w:val="single" w:sz="6" w:space="0" w:color="000000"/>
              <w:left w:val="single" w:sz="4" w:space="0" w:color="auto"/>
              <w:bottom w:val="single" w:sz="6" w:space="0" w:color="000000"/>
              <w:right w:val="single" w:sz="12" w:space="0" w:color="000000"/>
            </w:tcBorders>
            <w:vAlign w:val="center"/>
          </w:tcPr>
          <w:p w:rsidR="00B75AE4" w:rsidRDefault="00B75AE4">
            <w:pPr>
              <w:spacing w:line="276" w:lineRule="auto"/>
              <w:jc w:val="both"/>
            </w:pPr>
          </w:p>
        </w:tc>
      </w:tr>
      <w:tr w:rsidR="00B75AE4" w:rsidTr="00B75AE4">
        <w:tc>
          <w:tcPr>
            <w:tcW w:w="591" w:type="dxa"/>
            <w:tcBorders>
              <w:top w:val="single" w:sz="6" w:space="0" w:color="000000"/>
              <w:left w:val="single" w:sz="4" w:space="0" w:color="auto"/>
              <w:bottom w:val="single" w:sz="4" w:space="0" w:color="auto"/>
              <w:right w:val="single" w:sz="4" w:space="0" w:color="auto"/>
            </w:tcBorders>
            <w:vAlign w:val="center"/>
            <w:hideMark/>
          </w:tcPr>
          <w:p w:rsidR="00B75AE4" w:rsidRDefault="00B75AE4">
            <w:pPr>
              <w:tabs>
                <w:tab w:val="left" w:pos="284"/>
                <w:tab w:val="left" w:pos="5954"/>
              </w:tabs>
              <w:spacing w:before="60" w:after="60"/>
              <w:rPr>
                <w:rFonts w:eastAsia="PMingLiU"/>
                <w:b/>
                <w:bCs/>
                <w:lang w:eastAsia="zh-TW"/>
              </w:rPr>
            </w:pPr>
            <w:r>
              <w:rPr>
                <w:rFonts w:eastAsia="PMingLiU"/>
                <w:b/>
                <w:bCs/>
                <w:lang w:eastAsia="zh-TW"/>
              </w:rPr>
              <w:t>G3</w:t>
            </w:r>
          </w:p>
        </w:tc>
        <w:tc>
          <w:tcPr>
            <w:tcW w:w="703" w:type="dxa"/>
            <w:tcBorders>
              <w:top w:val="single" w:sz="6" w:space="0" w:color="000000"/>
              <w:left w:val="single" w:sz="4" w:space="0" w:color="auto"/>
              <w:bottom w:val="single" w:sz="6" w:space="0" w:color="000000"/>
              <w:right w:val="single" w:sz="6" w:space="0" w:color="000000"/>
            </w:tcBorders>
            <w:vAlign w:val="center"/>
            <w:hideMark/>
          </w:tcPr>
          <w:p w:rsidR="00B75AE4" w:rsidRDefault="00B75AE4">
            <w:pPr>
              <w:tabs>
                <w:tab w:val="left" w:pos="284"/>
                <w:tab w:val="left" w:pos="5954"/>
              </w:tabs>
              <w:spacing w:before="60" w:after="60"/>
              <w:rPr>
                <w:b/>
                <w:bCs/>
              </w:rPr>
            </w:pPr>
            <w:r>
              <w:rPr>
                <w:b/>
                <w:bCs/>
              </w:rPr>
              <w:t>G3.1</w:t>
            </w:r>
          </w:p>
        </w:tc>
        <w:tc>
          <w:tcPr>
            <w:tcW w:w="6945" w:type="dxa"/>
            <w:tcBorders>
              <w:top w:val="single" w:sz="6" w:space="0" w:color="000000"/>
              <w:left w:val="single" w:sz="6" w:space="0" w:color="000000"/>
              <w:bottom w:val="single" w:sz="6" w:space="0" w:color="000000"/>
              <w:right w:val="single" w:sz="6" w:space="0" w:color="000000"/>
            </w:tcBorders>
            <w:hideMark/>
          </w:tcPr>
          <w:p w:rsidR="00B75AE4" w:rsidRDefault="00B75AE4" w:rsidP="00B75AE4">
            <w:pPr>
              <w:tabs>
                <w:tab w:val="left" w:pos="284"/>
                <w:tab w:val="left" w:pos="5954"/>
              </w:tabs>
              <w:spacing w:before="60" w:after="60"/>
              <w:jc w:val="both"/>
              <w:rPr>
                <w:bCs/>
              </w:rPr>
            </w:pPr>
            <w:proofErr w:type="spellStart"/>
            <w:r>
              <w:rPr>
                <w:bCs/>
              </w:rPr>
              <w:t>Có</w:t>
            </w:r>
            <w:proofErr w:type="spellEnd"/>
            <w:r>
              <w:rPr>
                <w:bCs/>
              </w:rPr>
              <w:t xml:space="preserve"> </w:t>
            </w:r>
            <w:proofErr w:type="spellStart"/>
            <w:r>
              <w:rPr>
                <w:bCs/>
              </w:rPr>
              <w:t>khả</w:t>
            </w:r>
            <w:proofErr w:type="spellEnd"/>
            <w:r>
              <w:rPr>
                <w:bCs/>
              </w:rPr>
              <w:t xml:space="preserve"> </w:t>
            </w:r>
            <w:proofErr w:type="spellStart"/>
            <w:r>
              <w:rPr>
                <w:bCs/>
              </w:rPr>
              <w:t>năng</w:t>
            </w:r>
            <w:proofErr w:type="spellEnd"/>
            <w:r>
              <w:rPr>
                <w:bCs/>
              </w:rPr>
              <w:t xml:space="preserve"> </w:t>
            </w:r>
            <w:proofErr w:type="spellStart"/>
            <w:r>
              <w:rPr>
                <w:bCs/>
              </w:rPr>
              <w:t>làm</w:t>
            </w:r>
            <w:proofErr w:type="spellEnd"/>
            <w:r>
              <w:rPr>
                <w:bCs/>
              </w:rPr>
              <w:t xml:space="preserve"> </w:t>
            </w:r>
            <w:proofErr w:type="spellStart"/>
            <w:r>
              <w:rPr>
                <w:bCs/>
              </w:rPr>
              <w:t>việc</w:t>
            </w:r>
            <w:proofErr w:type="spellEnd"/>
            <w:r>
              <w:rPr>
                <w:bCs/>
              </w:rPr>
              <w:t xml:space="preserve"> </w:t>
            </w:r>
            <w:proofErr w:type="spellStart"/>
            <w:r>
              <w:rPr>
                <w:bCs/>
              </w:rPr>
              <w:t>trong</w:t>
            </w:r>
            <w:proofErr w:type="spellEnd"/>
            <w:r>
              <w:rPr>
                <w:bCs/>
              </w:rPr>
              <w:t xml:space="preserve"> </w:t>
            </w:r>
            <w:proofErr w:type="spellStart"/>
            <w:r>
              <w:rPr>
                <w:bCs/>
              </w:rPr>
              <w:t>các</w:t>
            </w:r>
            <w:proofErr w:type="spellEnd"/>
            <w:r>
              <w:rPr>
                <w:bCs/>
              </w:rPr>
              <w:t xml:space="preserve"> </w:t>
            </w:r>
            <w:proofErr w:type="spellStart"/>
            <w:r>
              <w:rPr>
                <w:bCs/>
              </w:rPr>
              <w:t>nhóm</w:t>
            </w:r>
            <w:proofErr w:type="spellEnd"/>
            <w:r>
              <w:rPr>
                <w:bCs/>
              </w:rPr>
              <w:t xml:space="preserve"> </w:t>
            </w:r>
            <w:proofErr w:type="spellStart"/>
            <w:r>
              <w:rPr>
                <w:bCs/>
              </w:rPr>
              <w:t>để</w:t>
            </w:r>
            <w:proofErr w:type="spellEnd"/>
            <w:r>
              <w:rPr>
                <w:bCs/>
              </w:rPr>
              <w:t xml:space="preserve"> </w:t>
            </w:r>
            <w:proofErr w:type="spellStart"/>
            <w:r>
              <w:rPr>
                <w:bCs/>
              </w:rPr>
              <w:t>thảo</w:t>
            </w:r>
            <w:proofErr w:type="spellEnd"/>
            <w:r>
              <w:rPr>
                <w:bCs/>
              </w:rPr>
              <w:t xml:space="preserve"> </w:t>
            </w:r>
            <w:proofErr w:type="spellStart"/>
            <w:r>
              <w:rPr>
                <w:bCs/>
              </w:rPr>
              <w:t>luận</w:t>
            </w:r>
            <w:proofErr w:type="spellEnd"/>
            <w:r>
              <w:rPr>
                <w:bCs/>
              </w:rPr>
              <w:t xml:space="preserve"> </w:t>
            </w:r>
            <w:proofErr w:type="spellStart"/>
            <w:r>
              <w:rPr>
                <w:bCs/>
              </w:rPr>
              <w:t>và</w:t>
            </w:r>
            <w:proofErr w:type="spellEnd"/>
            <w:r>
              <w:rPr>
                <w:bCs/>
              </w:rPr>
              <w:t xml:space="preserve"> </w:t>
            </w:r>
            <w:proofErr w:type="spellStart"/>
            <w:r>
              <w:rPr>
                <w:bCs/>
              </w:rPr>
              <w:t>giải</w:t>
            </w:r>
            <w:proofErr w:type="spellEnd"/>
            <w:r>
              <w:rPr>
                <w:bCs/>
              </w:rPr>
              <w:t xml:space="preserve"> </w:t>
            </w:r>
            <w:proofErr w:type="spellStart"/>
            <w:r>
              <w:rPr>
                <w:bCs/>
              </w:rPr>
              <w:t>quyết</w:t>
            </w:r>
            <w:proofErr w:type="spellEnd"/>
            <w:r>
              <w:rPr>
                <w:bCs/>
              </w:rPr>
              <w:t xml:space="preserve"> </w:t>
            </w:r>
            <w:proofErr w:type="spellStart"/>
            <w:r>
              <w:rPr>
                <w:bCs/>
              </w:rPr>
              <w:t>các</w:t>
            </w:r>
            <w:proofErr w:type="spellEnd"/>
            <w:r>
              <w:rPr>
                <w:bCs/>
              </w:rPr>
              <w:t xml:space="preserve"> </w:t>
            </w:r>
            <w:proofErr w:type="spellStart"/>
            <w:r>
              <w:rPr>
                <w:bCs/>
              </w:rPr>
              <w:t>vấn</w:t>
            </w:r>
            <w:proofErr w:type="spellEnd"/>
            <w:r>
              <w:rPr>
                <w:bCs/>
              </w:rPr>
              <w:t xml:space="preserve"> </w:t>
            </w:r>
            <w:proofErr w:type="spellStart"/>
            <w:r>
              <w:rPr>
                <w:bCs/>
              </w:rPr>
              <w:t>đề</w:t>
            </w:r>
            <w:proofErr w:type="spellEnd"/>
            <w:r>
              <w:rPr>
                <w:bCs/>
              </w:rPr>
              <w:t xml:space="preserve"> </w:t>
            </w:r>
            <w:proofErr w:type="spellStart"/>
            <w:r>
              <w:rPr>
                <w:bCs/>
              </w:rPr>
              <w:t>liên</w:t>
            </w:r>
            <w:proofErr w:type="spellEnd"/>
            <w:r>
              <w:rPr>
                <w:bCs/>
              </w:rPr>
              <w:t xml:space="preserve"> </w:t>
            </w:r>
            <w:proofErr w:type="spellStart"/>
            <w:r>
              <w:rPr>
                <w:bCs/>
              </w:rPr>
              <w:t>quan</w:t>
            </w:r>
            <w:proofErr w:type="spellEnd"/>
            <w:r>
              <w:rPr>
                <w:bCs/>
              </w:rPr>
              <w:t xml:space="preserve"> </w:t>
            </w:r>
            <w:proofErr w:type="spellStart"/>
            <w:r>
              <w:rPr>
                <w:bCs/>
              </w:rPr>
              <w:t>đến</w:t>
            </w:r>
            <w:proofErr w:type="spellEnd"/>
            <w:r>
              <w:rPr>
                <w:bCs/>
              </w:rPr>
              <w:t xml:space="preserve"> </w:t>
            </w:r>
            <w:proofErr w:type="spellStart"/>
            <w:r>
              <w:rPr>
                <w:bCs/>
              </w:rPr>
              <w:t>bài</w:t>
            </w:r>
            <w:proofErr w:type="spellEnd"/>
            <w:r>
              <w:rPr>
                <w:bCs/>
              </w:rPr>
              <w:t xml:space="preserve"> </w:t>
            </w:r>
            <w:proofErr w:type="spellStart"/>
            <w:r>
              <w:rPr>
                <w:bCs/>
              </w:rPr>
              <w:t>diễn</w:t>
            </w:r>
            <w:proofErr w:type="spellEnd"/>
            <w:r>
              <w:rPr>
                <w:bCs/>
              </w:rPr>
              <w:t xml:space="preserve"> </w:t>
            </w:r>
            <w:proofErr w:type="spellStart"/>
            <w:r>
              <w:rPr>
                <w:bCs/>
              </w:rPr>
              <w:t>thuyết</w:t>
            </w:r>
            <w:proofErr w:type="spellEnd"/>
            <w:r>
              <w:rPr>
                <w:bCs/>
              </w:rPr>
              <w:t>.</w:t>
            </w:r>
          </w:p>
        </w:tc>
        <w:tc>
          <w:tcPr>
            <w:tcW w:w="1337" w:type="dxa"/>
            <w:tcBorders>
              <w:top w:val="single" w:sz="6" w:space="0" w:color="000000"/>
              <w:left w:val="single" w:sz="6" w:space="0" w:color="000000"/>
              <w:bottom w:val="single" w:sz="6" w:space="0" w:color="000000"/>
              <w:right w:val="single" w:sz="12" w:space="0" w:color="000000"/>
            </w:tcBorders>
            <w:hideMark/>
          </w:tcPr>
          <w:p w:rsidR="00B75AE4" w:rsidRDefault="00B75AE4">
            <w:pPr>
              <w:tabs>
                <w:tab w:val="left" w:pos="284"/>
                <w:tab w:val="left" w:pos="5954"/>
              </w:tabs>
              <w:spacing w:before="60" w:after="60"/>
              <w:jc w:val="center"/>
              <w:rPr>
                <w:bCs/>
              </w:rPr>
            </w:pPr>
            <w:r>
              <w:rPr>
                <w:bCs/>
              </w:rPr>
              <w:t>3.1.1-3.1.4</w:t>
            </w:r>
          </w:p>
        </w:tc>
      </w:tr>
    </w:tbl>
    <w:p w:rsidR="00AD7A9A" w:rsidRPr="00714053" w:rsidRDefault="008056FD" w:rsidP="00211ED3">
      <w:pPr>
        <w:spacing w:after="120"/>
        <w:rPr>
          <w:b/>
          <w:bCs/>
          <w:lang w:val="vi-VN"/>
        </w:rPr>
      </w:pPr>
      <w:r w:rsidRPr="00714053">
        <w:rPr>
          <w:b/>
          <w:bCs/>
          <w:lang w:val="vi-VN"/>
        </w:rPr>
        <w:tab/>
      </w:r>
      <w:r w:rsidRPr="00714053">
        <w:rPr>
          <w:b/>
          <w:bCs/>
          <w:lang w:val="vi-VN"/>
        </w:rPr>
        <w:tab/>
      </w:r>
      <w:r w:rsidRPr="00714053">
        <w:rPr>
          <w:b/>
          <w:bCs/>
          <w:lang w:val="vi-VN"/>
        </w:rPr>
        <w:tab/>
      </w:r>
    </w:p>
    <w:p w:rsidR="00A37B3A" w:rsidRDefault="00914646" w:rsidP="00E22764">
      <w:pPr>
        <w:rPr>
          <w:b/>
          <w:bCs/>
        </w:rPr>
      </w:pPr>
      <w:r w:rsidRPr="00914646">
        <w:rPr>
          <w:b/>
          <w:bCs/>
          <w:lang w:val="vi-VN"/>
        </w:rPr>
        <w:t>9</w:t>
      </w:r>
      <w:r w:rsidRPr="00914646">
        <w:rPr>
          <w:bCs/>
          <w:lang w:val="vi-VN"/>
        </w:rPr>
        <w:t xml:space="preserve">. </w:t>
      </w:r>
      <w:r w:rsidRPr="00714053">
        <w:rPr>
          <w:b/>
          <w:bCs/>
          <w:lang w:val="vi-VN"/>
        </w:rPr>
        <w:t>Tài liệu học tập</w:t>
      </w:r>
    </w:p>
    <w:p w:rsidR="00914646" w:rsidRDefault="00914646" w:rsidP="00914646">
      <w:pPr>
        <w:tabs>
          <w:tab w:val="left" w:pos="1800"/>
        </w:tabs>
      </w:pPr>
      <w:r w:rsidRPr="00714053">
        <w:rPr>
          <w:b/>
          <w:bCs/>
          <w:lang w:val="vi-VN"/>
        </w:rPr>
        <w:t xml:space="preserve">- </w:t>
      </w:r>
      <w:r w:rsidRPr="00714053">
        <w:rPr>
          <w:lang w:val="vi-VN"/>
        </w:rPr>
        <w:t xml:space="preserve">Sách, giáo trình chính: Lucas, Stephen E. (2010). </w:t>
      </w:r>
      <w:proofErr w:type="gramStart"/>
      <w:r>
        <w:t>University of Wisconsin-Madison.</w:t>
      </w:r>
      <w:proofErr w:type="gramEnd"/>
      <w:r w:rsidRPr="00053D0A">
        <w:rPr>
          <w:b/>
          <w:i/>
          <w:u w:val="single"/>
        </w:rPr>
        <w:t xml:space="preserve"> The art of public speaking</w:t>
      </w:r>
      <w:r>
        <w:rPr>
          <w:b/>
          <w:i/>
          <w:u w:val="single"/>
        </w:rPr>
        <w:t xml:space="preserve"> </w:t>
      </w:r>
      <w:r>
        <w:t xml:space="preserve"> </w:t>
      </w:r>
    </w:p>
    <w:p w:rsidR="00914646" w:rsidRDefault="00914646" w:rsidP="00914646">
      <w:pPr>
        <w:tabs>
          <w:tab w:val="left" w:pos="1800"/>
        </w:tabs>
      </w:pPr>
      <w:proofErr w:type="gramStart"/>
      <w:r w:rsidRPr="003D1301">
        <w:t>(</w:t>
      </w:r>
      <w:r>
        <w:t>10th E</w:t>
      </w:r>
      <w:r w:rsidRPr="003D1301">
        <w:t>d.).</w:t>
      </w:r>
      <w:proofErr w:type="gramEnd"/>
      <w:r w:rsidRPr="003D1301">
        <w:t xml:space="preserve"> </w:t>
      </w:r>
      <w:smartTag w:uri="urn:schemas-microsoft-com:office:smarttags" w:element="State">
        <w:smartTag w:uri="urn:schemas-microsoft-com:office:smarttags" w:element="City">
          <w:r w:rsidRPr="003D1301">
            <w:t>New York</w:t>
          </w:r>
        </w:smartTag>
      </w:smartTag>
      <w:r w:rsidRPr="003D1301">
        <w:t>: McGraw Hill</w:t>
      </w:r>
      <w:r>
        <w:t xml:space="preserve"> </w:t>
      </w:r>
    </w:p>
    <w:p w:rsidR="00914646" w:rsidRPr="00254656" w:rsidRDefault="00914646" w:rsidP="00914646">
      <w:pPr>
        <w:tabs>
          <w:tab w:val="left" w:pos="3990"/>
        </w:tabs>
      </w:pPr>
      <w:r w:rsidRPr="00254656">
        <w:tab/>
      </w:r>
    </w:p>
    <w:p w:rsidR="00914646" w:rsidRDefault="00914646" w:rsidP="00914646">
      <w:pPr>
        <w:spacing w:after="120"/>
        <w:jc w:val="both"/>
      </w:pPr>
      <w:r w:rsidRPr="004C6AE9">
        <w:t xml:space="preserve">- </w:t>
      </w:r>
      <w:proofErr w:type="spellStart"/>
      <w:r w:rsidRPr="004C6AE9">
        <w:t>Sách</w:t>
      </w:r>
      <w:proofErr w:type="spellEnd"/>
      <w:r w:rsidRPr="004C6AE9">
        <w:t xml:space="preserve"> </w:t>
      </w:r>
      <w:proofErr w:type="spellStart"/>
      <w:r w:rsidRPr="004C6AE9">
        <w:t>tham</w:t>
      </w:r>
      <w:proofErr w:type="spellEnd"/>
      <w:r w:rsidRPr="004C6AE9">
        <w:t xml:space="preserve"> </w:t>
      </w:r>
      <w:proofErr w:type="spellStart"/>
      <w:r w:rsidRPr="004C6AE9">
        <w:t>khảo</w:t>
      </w:r>
      <w:proofErr w:type="spellEnd"/>
      <w:r>
        <w:t xml:space="preserve">: </w:t>
      </w:r>
    </w:p>
    <w:p w:rsidR="00914646" w:rsidRPr="003D3310" w:rsidRDefault="00914646" w:rsidP="00914646">
      <w:pPr>
        <w:spacing w:after="120"/>
        <w:jc w:val="both"/>
        <w:rPr>
          <w:b/>
          <w:i/>
          <w:u w:val="single"/>
        </w:rPr>
      </w:pPr>
      <w:r w:rsidRPr="00046F15">
        <w:rPr>
          <w:rFonts w:cs="Cambria"/>
        </w:rPr>
        <w:t xml:space="preserve">-  </w:t>
      </w:r>
      <w:r w:rsidRPr="003D3310">
        <w:t xml:space="preserve">Richard W. Clark, Barbara </w:t>
      </w:r>
      <w:proofErr w:type="spellStart"/>
      <w:r w:rsidRPr="003D3310">
        <w:t>L.Clinton</w:t>
      </w:r>
      <w:proofErr w:type="spellEnd"/>
      <w:r w:rsidRPr="003D3310">
        <w:t xml:space="preserve"> </w:t>
      </w:r>
      <w:r w:rsidRPr="003D3310">
        <w:rPr>
          <w:b/>
          <w:i/>
          <w:u w:val="single"/>
        </w:rPr>
        <w:t>Effective Speech Communication</w:t>
      </w:r>
    </w:p>
    <w:p w:rsidR="00914646" w:rsidRDefault="00914646" w:rsidP="00914646">
      <w:pPr>
        <w:rPr>
          <w:b/>
          <w:i/>
          <w:u w:val="single"/>
        </w:rPr>
      </w:pPr>
      <w:r>
        <w:t xml:space="preserve">- </w:t>
      </w:r>
      <w:r w:rsidRPr="003D3310">
        <w:t xml:space="preserve">Simmons, </w:t>
      </w:r>
      <w:r>
        <w:t xml:space="preserve">Curt </w:t>
      </w:r>
      <w:r w:rsidRPr="003D3310">
        <w:rPr>
          <w:b/>
          <w:i/>
          <w:u w:val="single"/>
        </w:rPr>
        <w:t>Public Speaking Made Simple</w:t>
      </w:r>
    </w:p>
    <w:p w:rsidR="00914646" w:rsidRPr="00914646" w:rsidRDefault="00914646" w:rsidP="00914646">
      <w:pPr>
        <w:rPr>
          <w:bCs/>
        </w:rPr>
      </w:pPr>
    </w:p>
    <w:p w:rsidR="00914646" w:rsidRDefault="00914646" w:rsidP="00211ED3">
      <w:pPr>
        <w:spacing w:after="120"/>
        <w:rPr>
          <w:b/>
          <w:bCs/>
        </w:rPr>
      </w:pPr>
      <w:r w:rsidRPr="00914646">
        <w:rPr>
          <w:b/>
          <w:bCs/>
          <w:lang w:val="vi-VN"/>
        </w:rPr>
        <w:t>10</w:t>
      </w:r>
      <w:r w:rsidR="004C6AE9" w:rsidRPr="00714053">
        <w:rPr>
          <w:b/>
          <w:bCs/>
          <w:lang w:val="vi-VN"/>
        </w:rPr>
        <w:t xml:space="preserve">. </w:t>
      </w:r>
      <w:proofErr w:type="spellStart"/>
      <w:r w:rsidRPr="00DF1D33">
        <w:rPr>
          <w:b/>
          <w:bCs/>
        </w:rPr>
        <w:t>Đánh</w:t>
      </w:r>
      <w:proofErr w:type="spellEnd"/>
      <w:r w:rsidRPr="00DF1D33">
        <w:rPr>
          <w:b/>
          <w:bCs/>
        </w:rPr>
        <w:t xml:space="preserve"> </w:t>
      </w:r>
      <w:proofErr w:type="spellStart"/>
      <w:r w:rsidRPr="00DF1D33">
        <w:rPr>
          <w:b/>
          <w:bCs/>
        </w:rPr>
        <w:t>giá</w:t>
      </w:r>
      <w:proofErr w:type="spellEnd"/>
      <w:r w:rsidRPr="00DF1D33">
        <w:rPr>
          <w:b/>
          <w:bCs/>
        </w:rPr>
        <w:t xml:space="preserve"> </w:t>
      </w:r>
      <w:proofErr w:type="spellStart"/>
      <w:r w:rsidRPr="00DF1D33">
        <w:rPr>
          <w:b/>
          <w:bCs/>
        </w:rPr>
        <w:t>sinh</w:t>
      </w:r>
      <w:proofErr w:type="spellEnd"/>
      <w:r w:rsidRPr="00DF1D33">
        <w:rPr>
          <w:b/>
          <w:bCs/>
        </w:rPr>
        <w:t xml:space="preserve"> </w:t>
      </w:r>
      <w:proofErr w:type="spellStart"/>
      <w:proofErr w:type="gramStart"/>
      <w:r w:rsidRPr="00DF1D33">
        <w:rPr>
          <w:b/>
          <w:bCs/>
        </w:rPr>
        <w:t>viên</w:t>
      </w:r>
      <w:proofErr w:type="spellEnd"/>
      <w:r w:rsidRPr="00DF1D33">
        <w:rPr>
          <w:b/>
          <w:bCs/>
        </w:rPr>
        <w:t xml:space="preserve"> :</w:t>
      </w:r>
      <w:proofErr w:type="gramEnd"/>
    </w:p>
    <w:p w:rsidR="00914646" w:rsidRDefault="00914646" w:rsidP="00914646">
      <w:pPr>
        <w:spacing w:before="60" w:after="60"/>
        <w:ind w:firstLine="720"/>
        <w:jc w:val="both"/>
        <w:rPr>
          <w:b/>
          <w:lang w:val="de-DE"/>
        </w:rPr>
      </w:pPr>
      <w:r>
        <w:rPr>
          <w:lang w:val="de-DE"/>
        </w:rPr>
        <w:t xml:space="preserve">- Thang điểm: </w:t>
      </w:r>
      <w:r>
        <w:rPr>
          <w:b/>
          <w:lang w:val="de-DE"/>
        </w:rPr>
        <w:t>10</w:t>
      </w:r>
    </w:p>
    <w:p w:rsidR="00914646" w:rsidRDefault="00914646" w:rsidP="00914646">
      <w:pPr>
        <w:spacing w:before="60" w:after="60"/>
        <w:ind w:firstLine="720"/>
        <w:jc w:val="both"/>
        <w:rPr>
          <w:lang w:val="de-DE"/>
        </w:rPr>
      </w:pPr>
      <w:r>
        <w:rPr>
          <w:lang w:val="de-DE"/>
        </w:rPr>
        <w:t>- Kế hoạch kiểm tra như sau:</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828"/>
        <w:gridCol w:w="1369"/>
        <w:gridCol w:w="2310"/>
        <w:gridCol w:w="1137"/>
        <w:gridCol w:w="1016"/>
      </w:tblGrid>
      <w:tr w:rsidR="00914646" w:rsidTr="00914646">
        <w:tc>
          <w:tcPr>
            <w:tcW w:w="774"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14646" w:rsidRDefault="00914646">
            <w:pPr>
              <w:spacing w:before="60" w:after="60"/>
              <w:jc w:val="center"/>
              <w:rPr>
                <w:b/>
                <w:bCs/>
                <w:color w:val="0033CC"/>
                <w:lang w:val="de-DE"/>
              </w:rPr>
            </w:pPr>
            <w:r>
              <w:rPr>
                <w:b/>
                <w:bCs/>
                <w:color w:val="0033CC"/>
                <w:lang w:val="de-DE"/>
              </w:rPr>
              <w:t>Hình thức KT</w:t>
            </w:r>
          </w:p>
        </w:tc>
        <w:tc>
          <w:tcPr>
            <w:tcW w:w="1406"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14646" w:rsidRDefault="00914646">
            <w:pPr>
              <w:spacing w:before="60" w:after="60"/>
              <w:jc w:val="center"/>
              <w:rPr>
                <w:b/>
                <w:bCs/>
                <w:color w:val="0033CC"/>
                <w:lang w:val="de-DE"/>
              </w:rPr>
            </w:pPr>
            <w:r>
              <w:rPr>
                <w:b/>
                <w:bCs/>
                <w:color w:val="0033CC"/>
                <w:lang w:val="de-DE"/>
              </w:rPr>
              <w:t>Nội dung</w:t>
            </w:r>
          </w:p>
        </w:tc>
        <w:tc>
          <w:tcPr>
            <w:tcW w:w="691"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14646" w:rsidRDefault="00914646">
            <w:pPr>
              <w:spacing w:before="60" w:after="60"/>
              <w:jc w:val="center"/>
              <w:rPr>
                <w:b/>
                <w:bCs/>
                <w:color w:val="0033CC"/>
                <w:lang w:val="de-DE"/>
              </w:rPr>
            </w:pPr>
            <w:r>
              <w:rPr>
                <w:b/>
                <w:bCs/>
                <w:color w:val="0033CC"/>
                <w:lang w:val="de-DE"/>
              </w:rPr>
              <w:t>Thời điểm</w:t>
            </w:r>
          </w:p>
        </w:tc>
        <w:tc>
          <w:tcPr>
            <w:tcW w:w="1152"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14646" w:rsidRDefault="00914646">
            <w:pPr>
              <w:spacing w:before="60" w:after="60"/>
              <w:jc w:val="center"/>
              <w:rPr>
                <w:b/>
                <w:bCs/>
                <w:color w:val="0033CC"/>
                <w:lang w:val="de-DE"/>
              </w:rPr>
            </w:pPr>
            <w:r>
              <w:rPr>
                <w:b/>
                <w:bCs/>
                <w:color w:val="0033CC"/>
                <w:lang w:val="de-DE"/>
              </w:rPr>
              <w:t>Công cụ KT</w:t>
            </w:r>
          </w:p>
        </w:tc>
        <w:tc>
          <w:tcPr>
            <w:tcW w:w="577" w:type="pct"/>
            <w:tcBorders>
              <w:top w:val="single" w:sz="4" w:space="0" w:color="auto"/>
              <w:left w:val="single" w:sz="4" w:space="0" w:color="auto"/>
              <w:bottom w:val="single" w:sz="4" w:space="0" w:color="auto"/>
              <w:right w:val="single" w:sz="4" w:space="0" w:color="auto"/>
            </w:tcBorders>
            <w:shd w:val="pct30" w:color="FFFF00" w:fill="FFFFFF"/>
            <w:hideMark/>
          </w:tcPr>
          <w:p w:rsidR="00914646" w:rsidRDefault="00914646">
            <w:pPr>
              <w:spacing w:before="60" w:after="60"/>
              <w:jc w:val="center"/>
              <w:rPr>
                <w:b/>
                <w:bCs/>
                <w:color w:val="0033CC"/>
                <w:lang w:val="de-DE"/>
              </w:rPr>
            </w:pPr>
            <w:r>
              <w:rPr>
                <w:b/>
                <w:bCs/>
                <w:color w:val="0033CC"/>
                <w:lang w:val="de-DE"/>
              </w:rPr>
              <w:t>Chuẩn đầu ra KT</w:t>
            </w:r>
          </w:p>
        </w:tc>
        <w:tc>
          <w:tcPr>
            <w:tcW w:w="400"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14646" w:rsidRDefault="00914646">
            <w:pPr>
              <w:spacing w:before="60" w:after="60"/>
              <w:jc w:val="center"/>
              <w:rPr>
                <w:b/>
                <w:bCs/>
                <w:color w:val="0033CC"/>
                <w:lang w:val="de-DE"/>
              </w:rPr>
            </w:pPr>
            <w:r>
              <w:rPr>
                <w:b/>
                <w:bCs/>
                <w:color w:val="0033CC"/>
                <w:lang w:val="de-DE"/>
              </w:rPr>
              <w:t>Tỉ lệ (%)</w:t>
            </w:r>
          </w:p>
        </w:tc>
      </w:tr>
      <w:tr w:rsidR="00914646" w:rsidTr="00914646">
        <w:tc>
          <w:tcPr>
            <w:tcW w:w="774" w:type="pct"/>
            <w:tcBorders>
              <w:top w:val="single" w:sz="4" w:space="0" w:color="auto"/>
              <w:left w:val="single" w:sz="4" w:space="0" w:color="auto"/>
              <w:bottom w:val="single" w:sz="4" w:space="0" w:color="auto"/>
              <w:right w:val="single" w:sz="4" w:space="0" w:color="auto"/>
            </w:tcBorders>
            <w:vAlign w:val="center"/>
            <w:hideMark/>
          </w:tcPr>
          <w:p w:rsidR="00914646" w:rsidRDefault="00914646">
            <w:pPr>
              <w:jc w:val="center"/>
              <w:rPr>
                <w:rFonts w:eastAsia="PMingLiU"/>
                <w:bCs/>
                <w:lang w:val="de-DE" w:eastAsia="zh-TW"/>
              </w:rPr>
            </w:pPr>
            <w:r>
              <w:rPr>
                <w:rFonts w:eastAsia="PMingLiU"/>
                <w:bCs/>
                <w:lang w:val="de-DE" w:eastAsia="zh-TW"/>
              </w:rPr>
              <w:t>Hỏi đáp trên lớp</w:t>
            </w:r>
          </w:p>
          <w:p w:rsidR="00914646" w:rsidRDefault="00914646">
            <w:pPr>
              <w:jc w:val="center"/>
              <w:rPr>
                <w:rFonts w:eastAsia="PMingLiU"/>
                <w:bCs/>
                <w:lang w:val="de-DE" w:eastAsia="zh-TW"/>
              </w:rPr>
            </w:pPr>
            <w:r>
              <w:rPr>
                <w:rFonts w:eastAsia="PMingLiU"/>
                <w:bCs/>
                <w:lang w:val="de-DE" w:eastAsia="zh-TW"/>
              </w:rPr>
              <w:t>(10%)</w:t>
            </w:r>
          </w:p>
        </w:tc>
        <w:tc>
          <w:tcPr>
            <w:tcW w:w="1406"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both"/>
              <w:rPr>
                <w:bCs/>
                <w:lang w:val="de-DE"/>
              </w:rPr>
            </w:pPr>
            <w:r>
              <w:rPr>
                <w:bCs/>
                <w:lang w:val="de-DE"/>
              </w:rPr>
              <w:t>Các nội dung, chủ đề của học phần</w:t>
            </w:r>
          </w:p>
        </w:tc>
        <w:tc>
          <w:tcPr>
            <w:tcW w:w="691"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center"/>
              <w:rPr>
                <w:rFonts w:eastAsia="PMingLiU"/>
                <w:bCs/>
                <w:lang w:val="de-DE" w:eastAsia="zh-TW"/>
              </w:rPr>
            </w:pPr>
            <w:r>
              <w:rPr>
                <w:rFonts w:eastAsia="PMingLiU"/>
                <w:bCs/>
                <w:lang w:val="de-DE" w:eastAsia="zh-TW"/>
              </w:rPr>
              <w:t>Suốt quá trình học</w:t>
            </w:r>
          </w:p>
        </w:tc>
        <w:tc>
          <w:tcPr>
            <w:tcW w:w="1152"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rPr>
                <w:rFonts w:eastAsia="PMingLiU"/>
                <w:bCs/>
                <w:lang w:val="de-DE" w:eastAsia="zh-TW"/>
              </w:rPr>
            </w:pPr>
            <w:r>
              <w:rPr>
                <w:rFonts w:eastAsia="PMingLiU"/>
                <w:bCs/>
                <w:lang w:val="de-DE" w:eastAsia="zh-TW"/>
              </w:rPr>
              <w:t>- Câu trả lời hay</w:t>
            </w:r>
          </w:p>
        </w:tc>
        <w:tc>
          <w:tcPr>
            <w:tcW w:w="577"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center"/>
              <w:rPr>
                <w:rFonts w:eastAsia="PMingLiU"/>
                <w:bCs/>
                <w:lang w:val="de-DE" w:eastAsia="zh-TW"/>
              </w:rPr>
            </w:pPr>
            <w:r>
              <w:rPr>
                <w:rFonts w:eastAsia="PMingLiU"/>
                <w:bCs/>
                <w:lang w:val="de-DE" w:eastAsia="zh-TW"/>
              </w:rPr>
              <w:t>G1.1-G1.4</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914646" w:rsidRDefault="00914646">
            <w:pPr>
              <w:spacing w:before="60" w:after="60"/>
              <w:jc w:val="center"/>
              <w:rPr>
                <w:rFonts w:eastAsia="PMingLiU"/>
                <w:b/>
                <w:bCs/>
                <w:lang w:val="de-DE" w:eastAsia="zh-TW"/>
              </w:rPr>
            </w:pPr>
            <w:r>
              <w:rPr>
                <w:rFonts w:eastAsia="PMingLiU"/>
                <w:b/>
                <w:bCs/>
                <w:lang w:val="de-DE" w:eastAsia="zh-TW"/>
              </w:rPr>
              <w:t>Quá trình</w:t>
            </w:r>
          </w:p>
          <w:p w:rsidR="00914646" w:rsidRDefault="00914646">
            <w:pPr>
              <w:spacing w:before="60" w:after="60"/>
              <w:jc w:val="center"/>
              <w:rPr>
                <w:rFonts w:eastAsia="PMingLiU"/>
                <w:bCs/>
                <w:lang w:val="de-DE" w:eastAsia="zh-TW"/>
              </w:rPr>
            </w:pPr>
            <w:r>
              <w:rPr>
                <w:rFonts w:eastAsia="PMingLiU"/>
                <w:b/>
                <w:bCs/>
                <w:lang w:val="de-DE" w:eastAsia="zh-TW"/>
              </w:rPr>
              <w:t>50%</w:t>
            </w:r>
          </w:p>
        </w:tc>
      </w:tr>
      <w:tr w:rsidR="00914646" w:rsidTr="00914646">
        <w:tc>
          <w:tcPr>
            <w:tcW w:w="774" w:type="pct"/>
            <w:tcBorders>
              <w:top w:val="single" w:sz="4" w:space="0" w:color="auto"/>
              <w:left w:val="single" w:sz="4" w:space="0" w:color="auto"/>
              <w:bottom w:val="single" w:sz="4" w:space="0" w:color="auto"/>
              <w:right w:val="single" w:sz="4" w:space="0" w:color="auto"/>
            </w:tcBorders>
            <w:vAlign w:val="center"/>
            <w:hideMark/>
          </w:tcPr>
          <w:p w:rsidR="00914646" w:rsidRDefault="00914646">
            <w:pPr>
              <w:jc w:val="center"/>
              <w:rPr>
                <w:rFonts w:eastAsia="PMingLiU"/>
                <w:bCs/>
                <w:lang w:val="de-DE" w:eastAsia="zh-TW"/>
              </w:rPr>
            </w:pPr>
            <w:r>
              <w:rPr>
                <w:rFonts w:eastAsia="PMingLiU"/>
                <w:bCs/>
                <w:lang w:val="de-DE" w:eastAsia="zh-TW"/>
              </w:rPr>
              <w:t>Speech 1 (20%)</w:t>
            </w:r>
          </w:p>
        </w:tc>
        <w:tc>
          <w:tcPr>
            <w:tcW w:w="1406" w:type="pct"/>
            <w:tcBorders>
              <w:top w:val="single" w:sz="4" w:space="0" w:color="auto"/>
              <w:left w:val="single" w:sz="4" w:space="0" w:color="auto"/>
              <w:bottom w:val="single" w:sz="4" w:space="0" w:color="auto"/>
              <w:right w:val="single" w:sz="4" w:space="0" w:color="auto"/>
            </w:tcBorders>
            <w:hideMark/>
          </w:tcPr>
          <w:p w:rsidR="00914646" w:rsidRDefault="00914646" w:rsidP="00914646">
            <w:pPr>
              <w:spacing w:before="60" w:after="60"/>
              <w:jc w:val="both"/>
              <w:rPr>
                <w:rFonts w:eastAsia="PMingLiU"/>
                <w:lang w:val="de-DE" w:eastAsia="zh-TW"/>
              </w:rPr>
            </w:pPr>
            <w:r>
              <w:rPr>
                <w:rFonts w:eastAsia="PMingLiU"/>
                <w:lang w:val="de-DE" w:eastAsia="zh-TW"/>
              </w:rPr>
              <w:t xml:space="preserve">Sinh viên trình bày bài </w:t>
            </w:r>
            <w:r>
              <w:rPr>
                <w:rFonts w:eastAsia="PMingLiU"/>
                <w:lang w:val="de-DE" w:eastAsia="zh-TW"/>
              </w:rPr>
              <w:lastRenderedPageBreak/>
              <w:t xml:space="preserve">nói, đánh giá sau mỗi buổi học </w:t>
            </w:r>
          </w:p>
        </w:tc>
        <w:tc>
          <w:tcPr>
            <w:tcW w:w="691"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center"/>
              <w:rPr>
                <w:rFonts w:eastAsia="PMingLiU"/>
                <w:bCs/>
                <w:lang w:val="de-DE" w:eastAsia="zh-TW"/>
              </w:rPr>
            </w:pPr>
            <w:r>
              <w:rPr>
                <w:rFonts w:eastAsia="PMingLiU"/>
                <w:bCs/>
                <w:lang w:val="de-DE" w:eastAsia="zh-TW"/>
              </w:rPr>
              <w:lastRenderedPageBreak/>
              <w:t xml:space="preserve">Thực hiện </w:t>
            </w:r>
            <w:r>
              <w:rPr>
                <w:rFonts w:eastAsia="PMingLiU"/>
                <w:bCs/>
                <w:lang w:val="de-DE" w:eastAsia="zh-TW"/>
              </w:rPr>
              <w:lastRenderedPageBreak/>
              <w:t>vào tuần 7,8.</w:t>
            </w:r>
          </w:p>
        </w:tc>
        <w:tc>
          <w:tcPr>
            <w:tcW w:w="1152" w:type="pct"/>
            <w:tcBorders>
              <w:top w:val="single" w:sz="4" w:space="0" w:color="auto"/>
              <w:left w:val="single" w:sz="4" w:space="0" w:color="auto"/>
              <w:bottom w:val="single" w:sz="4" w:space="0" w:color="auto"/>
              <w:right w:val="single" w:sz="4" w:space="0" w:color="auto"/>
            </w:tcBorders>
            <w:hideMark/>
          </w:tcPr>
          <w:p w:rsidR="00914646" w:rsidRDefault="00914646" w:rsidP="00914646">
            <w:pPr>
              <w:spacing w:before="60" w:after="60"/>
              <w:rPr>
                <w:rFonts w:eastAsia="PMingLiU"/>
                <w:bCs/>
                <w:lang w:val="de-DE" w:eastAsia="zh-TW"/>
              </w:rPr>
            </w:pPr>
            <w:r>
              <w:rPr>
                <w:rFonts w:eastAsia="PMingLiU"/>
                <w:bCs/>
                <w:lang w:val="de-DE" w:eastAsia="zh-TW"/>
              </w:rPr>
              <w:lastRenderedPageBreak/>
              <w:t xml:space="preserve">-Chuẩn bị trước ở </w:t>
            </w:r>
            <w:r>
              <w:rPr>
                <w:rFonts w:eastAsia="PMingLiU"/>
                <w:bCs/>
                <w:lang w:val="de-DE" w:eastAsia="zh-TW"/>
              </w:rPr>
              <w:lastRenderedPageBreak/>
              <w:t>nhà</w:t>
            </w:r>
          </w:p>
          <w:p w:rsidR="00914646" w:rsidRDefault="00914646" w:rsidP="00914646">
            <w:pPr>
              <w:spacing w:before="60" w:after="60"/>
              <w:rPr>
                <w:rFonts w:eastAsia="PMingLiU"/>
                <w:bCs/>
                <w:lang w:val="de-DE" w:eastAsia="zh-TW"/>
              </w:rPr>
            </w:pPr>
            <w:r>
              <w:rPr>
                <w:rFonts w:eastAsia="PMingLiU"/>
                <w:bCs/>
                <w:lang w:val="de-DE" w:eastAsia="zh-TW"/>
              </w:rPr>
              <w:t>-Phần trình bày trước lớp</w:t>
            </w:r>
          </w:p>
        </w:tc>
        <w:tc>
          <w:tcPr>
            <w:tcW w:w="577" w:type="pct"/>
            <w:tcBorders>
              <w:top w:val="single" w:sz="4" w:space="0" w:color="auto"/>
              <w:left w:val="single" w:sz="4" w:space="0" w:color="auto"/>
              <w:bottom w:val="single" w:sz="4" w:space="0" w:color="auto"/>
              <w:right w:val="single" w:sz="4" w:space="0" w:color="auto"/>
            </w:tcBorders>
            <w:vAlign w:val="center"/>
            <w:hideMark/>
          </w:tcPr>
          <w:p w:rsidR="00914646" w:rsidRDefault="00914646">
            <w:pPr>
              <w:spacing w:before="60" w:after="60"/>
              <w:jc w:val="center"/>
              <w:rPr>
                <w:rFonts w:eastAsia="PMingLiU"/>
                <w:bCs/>
                <w:lang w:val="de-DE" w:eastAsia="zh-TW"/>
              </w:rPr>
            </w:pPr>
            <w:r>
              <w:rPr>
                <w:rFonts w:eastAsia="PMingLiU"/>
                <w:bCs/>
                <w:lang w:val="de-DE" w:eastAsia="zh-TW"/>
              </w:rPr>
              <w:lastRenderedPageBreak/>
              <w:t>G1.1-</w:t>
            </w:r>
            <w:r>
              <w:rPr>
                <w:rFonts w:eastAsia="PMingLiU"/>
                <w:bCs/>
                <w:lang w:val="de-DE" w:eastAsia="zh-TW"/>
              </w:rPr>
              <w:lastRenderedPageBreak/>
              <w:t>G1.4, G2.1-G2.5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646" w:rsidRDefault="00914646">
            <w:pPr>
              <w:rPr>
                <w:rFonts w:eastAsia="PMingLiU"/>
                <w:bCs/>
                <w:lang w:val="de-DE" w:eastAsia="zh-TW"/>
              </w:rPr>
            </w:pPr>
          </w:p>
        </w:tc>
      </w:tr>
      <w:tr w:rsidR="00914646" w:rsidTr="00275723">
        <w:trPr>
          <w:trHeight w:val="1749"/>
        </w:trPr>
        <w:tc>
          <w:tcPr>
            <w:tcW w:w="774" w:type="pct"/>
            <w:tcBorders>
              <w:top w:val="single" w:sz="4" w:space="0" w:color="auto"/>
              <w:left w:val="single" w:sz="4" w:space="0" w:color="auto"/>
              <w:bottom w:val="single" w:sz="4" w:space="0" w:color="auto"/>
              <w:right w:val="single" w:sz="4" w:space="0" w:color="auto"/>
            </w:tcBorders>
            <w:vAlign w:val="center"/>
            <w:hideMark/>
          </w:tcPr>
          <w:p w:rsidR="00914646" w:rsidRDefault="00914646">
            <w:pPr>
              <w:jc w:val="center"/>
              <w:rPr>
                <w:rFonts w:eastAsia="PMingLiU"/>
                <w:bCs/>
                <w:lang w:val="de-DE" w:eastAsia="zh-TW"/>
              </w:rPr>
            </w:pPr>
            <w:r>
              <w:rPr>
                <w:rFonts w:eastAsia="PMingLiU"/>
                <w:bCs/>
                <w:lang w:val="de-DE" w:eastAsia="zh-TW"/>
              </w:rPr>
              <w:lastRenderedPageBreak/>
              <w:t>Thi giữa kì</w:t>
            </w:r>
          </w:p>
          <w:p w:rsidR="00914646" w:rsidRDefault="00914646">
            <w:pPr>
              <w:jc w:val="center"/>
              <w:rPr>
                <w:rFonts w:eastAsia="PMingLiU"/>
                <w:bCs/>
                <w:lang w:val="de-DE" w:eastAsia="zh-TW"/>
              </w:rPr>
            </w:pPr>
            <w:r>
              <w:rPr>
                <w:rFonts w:eastAsia="PMingLiU"/>
                <w:bCs/>
                <w:lang w:val="de-DE" w:eastAsia="zh-TW"/>
              </w:rPr>
              <w:t>(20%)</w:t>
            </w:r>
          </w:p>
        </w:tc>
        <w:tc>
          <w:tcPr>
            <w:tcW w:w="1406" w:type="pct"/>
            <w:tcBorders>
              <w:top w:val="single" w:sz="4" w:space="0" w:color="auto"/>
              <w:left w:val="single" w:sz="4" w:space="0" w:color="auto"/>
              <w:bottom w:val="single" w:sz="4" w:space="0" w:color="auto"/>
              <w:right w:val="single" w:sz="4" w:space="0" w:color="auto"/>
            </w:tcBorders>
          </w:tcPr>
          <w:p w:rsidR="00914646" w:rsidRDefault="00914646">
            <w:pPr>
              <w:spacing w:before="60" w:after="60"/>
              <w:jc w:val="both"/>
              <w:rPr>
                <w:rFonts w:eastAsia="PMingLiU"/>
                <w:lang w:val="de-DE" w:eastAsia="zh-TW"/>
              </w:rPr>
            </w:pPr>
          </w:p>
          <w:p w:rsidR="00914646" w:rsidRDefault="00914646" w:rsidP="00914646">
            <w:pPr>
              <w:spacing w:before="60" w:after="60"/>
              <w:jc w:val="both"/>
              <w:rPr>
                <w:rFonts w:eastAsia="PMingLiU"/>
                <w:lang w:val="de-DE" w:eastAsia="zh-TW"/>
              </w:rPr>
            </w:pPr>
            <w:r>
              <w:rPr>
                <w:rFonts w:eastAsia="PMingLiU"/>
                <w:lang w:val="de-DE" w:eastAsia="zh-TW"/>
              </w:rPr>
              <w:t xml:space="preserve">Sinh viên làm </w:t>
            </w:r>
            <w:r w:rsidRPr="00275723">
              <w:rPr>
                <w:rFonts w:eastAsia="PMingLiU"/>
                <w:lang w:val="de-DE" w:eastAsia="zh-TW"/>
              </w:rPr>
              <w:t>một</w:t>
            </w:r>
            <w:r>
              <w:rPr>
                <w:rFonts w:eastAsia="PMingLiU"/>
                <w:lang w:val="de-DE" w:eastAsia="zh-TW"/>
              </w:rPr>
              <w:t xml:space="preserve"> bài kiểm tra trắc nghiệm tại lớp</w:t>
            </w:r>
          </w:p>
        </w:tc>
        <w:tc>
          <w:tcPr>
            <w:tcW w:w="691" w:type="pct"/>
            <w:tcBorders>
              <w:top w:val="single" w:sz="4" w:space="0" w:color="auto"/>
              <w:left w:val="single" w:sz="4" w:space="0" w:color="auto"/>
              <w:bottom w:val="single" w:sz="4" w:space="0" w:color="auto"/>
              <w:right w:val="single" w:sz="4" w:space="0" w:color="auto"/>
            </w:tcBorders>
          </w:tcPr>
          <w:p w:rsidR="00914646" w:rsidRDefault="00914646">
            <w:pPr>
              <w:spacing w:before="60" w:after="60"/>
              <w:jc w:val="center"/>
              <w:rPr>
                <w:rFonts w:eastAsia="PMingLiU"/>
                <w:bCs/>
                <w:lang w:val="de-DE" w:eastAsia="zh-TW"/>
              </w:rPr>
            </w:pPr>
          </w:p>
          <w:p w:rsidR="00914646" w:rsidRDefault="00914646">
            <w:pPr>
              <w:spacing w:before="60" w:after="60"/>
              <w:jc w:val="center"/>
              <w:rPr>
                <w:rFonts w:eastAsia="PMingLiU"/>
                <w:bCs/>
                <w:lang w:val="de-DE" w:eastAsia="zh-TW"/>
              </w:rPr>
            </w:pPr>
            <w:r>
              <w:rPr>
                <w:rFonts w:eastAsia="PMingLiU"/>
                <w:bCs/>
                <w:lang w:val="de-DE" w:eastAsia="zh-TW"/>
              </w:rPr>
              <w:t xml:space="preserve">Tuần </w:t>
            </w:r>
            <w:r w:rsidR="00275723">
              <w:rPr>
                <w:rFonts w:eastAsia="PMingLiU"/>
                <w:bCs/>
                <w:lang w:val="de-DE" w:eastAsia="zh-TW"/>
              </w:rPr>
              <w:t>9</w:t>
            </w:r>
          </w:p>
        </w:tc>
        <w:tc>
          <w:tcPr>
            <w:tcW w:w="1152"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rPr>
                <w:rFonts w:eastAsia="PMingLiU"/>
                <w:bCs/>
                <w:lang w:val="de-DE" w:eastAsia="zh-TW"/>
              </w:rPr>
            </w:pPr>
            <w:r>
              <w:rPr>
                <w:rFonts w:eastAsia="PMingLiU"/>
                <w:bCs/>
                <w:lang w:val="de-DE" w:eastAsia="zh-TW"/>
              </w:rPr>
              <w:t xml:space="preserve">-Bài kiểm tra </w:t>
            </w:r>
            <w:r w:rsidR="00275723">
              <w:rPr>
                <w:rFonts w:eastAsia="PMingLiU"/>
                <w:bCs/>
                <w:lang w:val="de-DE" w:eastAsia="zh-TW"/>
              </w:rPr>
              <w:t>trắc nghiệm</w:t>
            </w:r>
            <w:r>
              <w:rPr>
                <w:rFonts w:eastAsia="PMingLiU"/>
                <w:bCs/>
                <w:lang w:val="de-DE" w:eastAsia="zh-TW"/>
              </w:rPr>
              <w:t xml:space="preserve"> tại lớp</w:t>
            </w:r>
          </w:p>
          <w:p w:rsidR="00914646" w:rsidRDefault="00914646">
            <w:pPr>
              <w:spacing w:before="60" w:after="60"/>
              <w:rPr>
                <w:rFonts w:eastAsia="PMingLiU"/>
                <w:bCs/>
                <w:lang w:val="de-DE" w:eastAsia="zh-TW"/>
              </w:rPr>
            </w:pPr>
            <w:r>
              <w:rPr>
                <w:rFonts w:eastAsia="PMingLiU"/>
                <w:bCs/>
                <w:lang w:val="de-DE" w:eastAsia="zh-TW"/>
              </w:rPr>
              <w:t xml:space="preserve">-Thời lượng: tối </w:t>
            </w:r>
            <w:r>
              <w:rPr>
                <w:rFonts w:eastAsia="MS Mincho"/>
                <w:bCs/>
                <w:lang w:val="de-DE" w:eastAsia="zh-TW"/>
              </w:rPr>
              <w:t>đ</w:t>
            </w:r>
            <w:r>
              <w:rPr>
                <w:rFonts w:eastAsia="PMingLiU"/>
                <w:bCs/>
                <w:lang w:val="de-DE" w:eastAsia="zh-TW"/>
              </w:rPr>
              <w:t>a 60 phút</w:t>
            </w:r>
          </w:p>
        </w:tc>
        <w:tc>
          <w:tcPr>
            <w:tcW w:w="577" w:type="pct"/>
            <w:tcBorders>
              <w:top w:val="single" w:sz="4" w:space="0" w:color="auto"/>
              <w:left w:val="single" w:sz="4" w:space="0" w:color="auto"/>
              <w:bottom w:val="single" w:sz="4" w:space="0" w:color="auto"/>
              <w:right w:val="single" w:sz="4" w:space="0" w:color="auto"/>
            </w:tcBorders>
            <w:vAlign w:val="center"/>
            <w:hideMark/>
          </w:tcPr>
          <w:p w:rsidR="00914646" w:rsidRDefault="00914646">
            <w:pPr>
              <w:spacing w:before="60" w:after="60"/>
              <w:jc w:val="center"/>
              <w:rPr>
                <w:rFonts w:eastAsia="PMingLiU"/>
                <w:bCs/>
                <w:lang w:val="de-DE" w:eastAsia="zh-TW"/>
              </w:rPr>
            </w:pPr>
            <w:r>
              <w:rPr>
                <w:rFonts w:eastAsia="PMingLiU"/>
                <w:bCs/>
                <w:lang w:val="de-DE" w:eastAsia="zh-TW"/>
              </w:rPr>
              <w:t>G1.1-G1.4, G2.1-G2.5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646" w:rsidRDefault="00914646">
            <w:pPr>
              <w:rPr>
                <w:rFonts w:eastAsia="PMingLiU"/>
                <w:bCs/>
                <w:lang w:val="de-DE" w:eastAsia="zh-TW"/>
              </w:rPr>
            </w:pPr>
          </w:p>
        </w:tc>
      </w:tr>
      <w:tr w:rsidR="00275723" w:rsidTr="00914646">
        <w:tc>
          <w:tcPr>
            <w:tcW w:w="774" w:type="pct"/>
            <w:tcBorders>
              <w:top w:val="single" w:sz="4" w:space="0" w:color="auto"/>
              <w:left w:val="single" w:sz="4" w:space="0" w:color="auto"/>
              <w:bottom w:val="single" w:sz="4" w:space="0" w:color="auto"/>
              <w:right w:val="single" w:sz="4" w:space="0" w:color="auto"/>
            </w:tcBorders>
            <w:vAlign w:val="center"/>
            <w:hideMark/>
          </w:tcPr>
          <w:p w:rsidR="00275723" w:rsidRDefault="00275723" w:rsidP="004E5CFF">
            <w:pPr>
              <w:jc w:val="center"/>
              <w:rPr>
                <w:rFonts w:eastAsia="PMingLiU"/>
                <w:bCs/>
                <w:lang w:val="de-DE" w:eastAsia="zh-TW"/>
              </w:rPr>
            </w:pPr>
            <w:r>
              <w:rPr>
                <w:rFonts w:eastAsia="PMingLiU"/>
                <w:bCs/>
                <w:lang w:val="de-DE" w:eastAsia="zh-TW"/>
              </w:rPr>
              <w:t>Speech 2 (20%)</w:t>
            </w:r>
          </w:p>
        </w:tc>
        <w:tc>
          <w:tcPr>
            <w:tcW w:w="1406" w:type="pct"/>
            <w:tcBorders>
              <w:top w:val="single" w:sz="4" w:space="0" w:color="auto"/>
              <w:left w:val="single" w:sz="4" w:space="0" w:color="auto"/>
              <w:bottom w:val="single" w:sz="4" w:space="0" w:color="auto"/>
              <w:right w:val="single" w:sz="4" w:space="0" w:color="auto"/>
            </w:tcBorders>
            <w:hideMark/>
          </w:tcPr>
          <w:p w:rsidR="00275723" w:rsidRDefault="00275723" w:rsidP="004E5CFF">
            <w:pPr>
              <w:spacing w:before="60" w:after="60"/>
              <w:jc w:val="both"/>
              <w:rPr>
                <w:rFonts w:eastAsia="PMingLiU"/>
                <w:lang w:val="de-DE" w:eastAsia="zh-TW"/>
              </w:rPr>
            </w:pPr>
            <w:r>
              <w:rPr>
                <w:rFonts w:eastAsia="PMingLiU"/>
                <w:lang w:val="de-DE" w:eastAsia="zh-TW"/>
              </w:rPr>
              <w:t xml:space="preserve">Sinh viên trình bày bài nói, đánh giá sau mỗi buổi học </w:t>
            </w:r>
          </w:p>
        </w:tc>
        <w:tc>
          <w:tcPr>
            <w:tcW w:w="691" w:type="pct"/>
            <w:tcBorders>
              <w:top w:val="single" w:sz="4" w:space="0" w:color="auto"/>
              <w:left w:val="single" w:sz="4" w:space="0" w:color="auto"/>
              <w:bottom w:val="single" w:sz="4" w:space="0" w:color="auto"/>
              <w:right w:val="single" w:sz="4" w:space="0" w:color="auto"/>
            </w:tcBorders>
            <w:hideMark/>
          </w:tcPr>
          <w:p w:rsidR="00275723" w:rsidRDefault="00275723" w:rsidP="004E5CFF">
            <w:pPr>
              <w:spacing w:before="60" w:after="60"/>
              <w:jc w:val="center"/>
              <w:rPr>
                <w:rFonts w:eastAsia="PMingLiU"/>
                <w:bCs/>
                <w:lang w:val="de-DE" w:eastAsia="zh-TW"/>
              </w:rPr>
            </w:pPr>
            <w:r>
              <w:rPr>
                <w:rFonts w:eastAsia="PMingLiU"/>
                <w:bCs/>
                <w:lang w:val="de-DE" w:eastAsia="zh-TW"/>
              </w:rPr>
              <w:t>Thực hiện vào tuần 9,10.</w:t>
            </w:r>
          </w:p>
        </w:tc>
        <w:tc>
          <w:tcPr>
            <w:tcW w:w="1152" w:type="pct"/>
            <w:tcBorders>
              <w:top w:val="single" w:sz="4" w:space="0" w:color="auto"/>
              <w:left w:val="single" w:sz="4" w:space="0" w:color="auto"/>
              <w:bottom w:val="single" w:sz="4" w:space="0" w:color="auto"/>
              <w:right w:val="single" w:sz="4" w:space="0" w:color="auto"/>
            </w:tcBorders>
            <w:hideMark/>
          </w:tcPr>
          <w:p w:rsidR="00275723" w:rsidRDefault="00275723" w:rsidP="004E5CFF">
            <w:pPr>
              <w:spacing w:before="60" w:after="60"/>
              <w:rPr>
                <w:rFonts w:eastAsia="PMingLiU"/>
                <w:bCs/>
                <w:lang w:val="de-DE" w:eastAsia="zh-TW"/>
              </w:rPr>
            </w:pPr>
            <w:r>
              <w:rPr>
                <w:rFonts w:eastAsia="PMingLiU"/>
                <w:bCs/>
                <w:lang w:val="de-DE" w:eastAsia="zh-TW"/>
              </w:rPr>
              <w:t>-Chuẩn bị trước ở nhà</w:t>
            </w:r>
          </w:p>
          <w:p w:rsidR="00275723" w:rsidRDefault="00275723" w:rsidP="004E5CFF">
            <w:pPr>
              <w:spacing w:before="60" w:after="60"/>
              <w:rPr>
                <w:rFonts w:eastAsia="PMingLiU"/>
                <w:bCs/>
                <w:lang w:val="de-DE" w:eastAsia="zh-TW"/>
              </w:rPr>
            </w:pPr>
            <w:r>
              <w:rPr>
                <w:rFonts w:eastAsia="PMingLiU"/>
                <w:bCs/>
                <w:lang w:val="de-DE" w:eastAsia="zh-TW"/>
              </w:rPr>
              <w:t>-Phần trình bày trước lớp</w:t>
            </w:r>
          </w:p>
        </w:tc>
        <w:tc>
          <w:tcPr>
            <w:tcW w:w="577" w:type="pct"/>
            <w:tcBorders>
              <w:top w:val="single" w:sz="4" w:space="0" w:color="auto"/>
              <w:left w:val="single" w:sz="4" w:space="0" w:color="auto"/>
              <w:bottom w:val="single" w:sz="4" w:space="0" w:color="auto"/>
              <w:right w:val="single" w:sz="4" w:space="0" w:color="auto"/>
            </w:tcBorders>
            <w:vAlign w:val="center"/>
            <w:hideMark/>
          </w:tcPr>
          <w:p w:rsidR="00275723" w:rsidRDefault="00275723" w:rsidP="004E5CFF">
            <w:pPr>
              <w:spacing w:before="60" w:after="60"/>
              <w:jc w:val="center"/>
              <w:rPr>
                <w:rFonts w:eastAsia="PMingLiU"/>
                <w:bCs/>
                <w:lang w:val="de-DE" w:eastAsia="zh-TW"/>
              </w:rPr>
            </w:pPr>
            <w:r>
              <w:rPr>
                <w:rFonts w:eastAsia="PMingLiU"/>
                <w:bCs/>
                <w:lang w:val="de-DE" w:eastAsia="zh-TW"/>
              </w:rPr>
              <w:t>G1.1-G1.4, G2.1-G2.5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5723" w:rsidRDefault="00275723">
            <w:pPr>
              <w:rPr>
                <w:rFonts w:eastAsia="PMingLiU"/>
                <w:bCs/>
                <w:lang w:val="de-DE" w:eastAsia="zh-TW"/>
              </w:rPr>
            </w:pPr>
          </w:p>
        </w:tc>
      </w:tr>
      <w:tr w:rsidR="00914646" w:rsidTr="00914646">
        <w:tc>
          <w:tcPr>
            <w:tcW w:w="774" w:type="pct"/>
            <w:tcBorders>
              <w:top w:val="single" w:sz="4" w:space="0" w:color="auto"/>
              <w:left w:val="single" w:sz="4" w:space="0" w:color="auto"/>
              <w:bottom w:val="single" w:sz="4" w:space="0" w:color="auto"/>
              <w:right w:val="single" w:sz="4" w:space="0" w:color="auto"/>
            </w:tcBorders>
            <w:vAlign w:val="center"/>
            <w:hideMark/>
          </w:tcPr>
          <w:p w:rsidR="00914646" w:rsidRDefault="00914646">
            <w:pPr>
              <w:rPr>
                <w:rFonts w:eastAsia="PMingLiU"/>
                <w:bCs/>
                <w:lang w:val="de-DE" w:eastAsia="zh-TW"/>
              </w:rPr>
            </w:pPr>
            <w:r>
              <w:rPr>
                <w:rFonts w:eastAsia="PMingLiU"/>
                <w:bCs/>
                <w:lang w:val="de-DE" w:eastAsia="zh-TW"/>
              </w:rPr>
              <w:t xml:space="preserve">Thi </w:t>
            </w:r>
            <w:r w:rsidR="00275723">
              <w:rPr>
                <w:rFonts w:eastAsia="PMingLiU"/>
                <w:bCs/>
                <w:lang w:val="de-DE" w:eastAsia="zh-TW"/>
              </w:rPr>
              <w:t>trắc nghiệm</w:t>
            </w:r>
          </w:p>
          <w:p w:rsidR="00914646" w:rsidRDefault="00275723">
            <w:pPr>
              <w:jc w:val="center"/>
              <w:rPr>
                <w:rFonts w:eastAsia="PMingLiU"/>
                <w:bCs/>
                <w:lang w:val="de-DE" w:eastAsia="zh-TW"/>
              </w:rPr>
            </w:pPr>
            <w:r>
              <w:rPr>
                <w:rFonts w:eastAsia="PMingLiU"/>
                <w:bCs/>
                <w:lang w:val="de-DE" w:eastAsia="zh-TW"/>
              </w:rPr>
              <w:t>(3</w:t>
            </w:r>
            <w:r w:rsidR="00914646">
              <w:rPr>
                <w:rFonts w:eastAsia="PMingLiU"/>
                <w:bCs/>
                <w:lang w:val="de-DE" w:eastAsia="zh-TW"/>
              </w:rPr>
              <w:t>0%)</w:t>
            </w:r>
          </w:p>
        </w:tc>
        <w:tc>
          <w:tcPr>
            <w:tcW w:w="1406"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both"/>
              <w:rPr>
                <w:lang w:val="de-DE"/>
              </w:rPr>
            </w:pPr>
            <w:r>
              <w:rPr>
                <w:lang w:val="de-DE"/>
              </w:rPr>
              <w:t>- Nội dung bao quát tất cả các chuẩn đầu ra quan trọng của môn học.</w:t>
            </w:r>
          </w:p>
        </w:tc>
        <w:tc>
          <w:tcPr>
            <w:tcW w:w="691"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jc w:val="center"/>
              <w:rPr>
                <w:rFonts w:eastAsia="PMingLiU"/>
                <w:bCs/>
                <w:lang w:val="de-DE" w:eastAsia="zh-TW"/>
              </w:rPr>
            </w:pPr>
            <w:r>
              <w:rPr>
                <w:rFonts w:eastAsia="PMingLiU"/>
                <w:bCs/>
                <w:lang w:val="de-DE" w:eastAsia="zh-TW"/>
              </w:rPr>
              <w:t>Theo lịch thi kết thúc môn học từ phòng Đào tạo</w:t>
            </w:r>
          </w:p>
        </w:tc>
        <w:tc>
          <w:tcPr>
            <w:tcW w:w="1152" w:type="pct"/>
            <w:tcBorders>
              <w:top w:val="single" w:sz="4" w:space="0" w:color="auto"/>
              <w:left w:val="single" w:sz="4" w:space="0" w:color="auto"/>
              <w:bottom w:val="single" w:sz="4" w:space="0" w:color="auto"/>
              <w:right w:val="single" w:sz="4" w:space="0" w:color="auto"/>
            </w:tcBorders>
            <w:hideMark/>
          </w:tcPr>
          <w:p w:rsidR="00914646" w:rsidRDefault="00914646">
            <w:pPr>
              <w:spacing w:before="60" w:after="60"/>
              <w:rPr>
                <w:rFonts w:eastAsia="PMingLiU"/>
                <w:bCs/>
                <w:lang w:val="de-DE" w:eastAsia="zh-TW"/>
              </w:rPr>
            </w:pPr>
            <w:r>
              <w:rPr>
                <w:rFonts w:eastAsia="PMingLiU"/>
                <w:bCs/>
                <w:lang w:val="de-DE" w:eastAsia="zh-TW"/>
              </w:rPr>
              <w:t xml:space="preserve">-Bài kiểm tra </w:t>
            </w:r>
            <w:r w:rsidR="00275723">
              <w:rPr>
                <w:rFonts w:eastAsia="PMingLiU"/>
                <w:bCs/>
                <w:lang w:val="de-DE" w:eastAsia="zh-TW"/>
              </w:rPr>
              <w:t>trắc nghiệm</w:t>
            </w:r>
          </w:p>
          <w:p w:rsidR="00914646" w:rsidRDefault="00914646" w:rsidP="00275723">
            <w:pPr>
              <w:spacing w:before="60" w:after="60"/>
              <w:rPr>
                <w:rFonts w:eastAsia="PMingLiU"/>
                <w:bCs/>
                <w:lang w:val="de-DE" w:eastAsia="zh-TW"/>
              </w:rPr>
            </w:pPr>
            <w:r>
              <w:rPr>
                <w:rFonts w:eastAsia="PMingLiU"/>
                <w:lang w:val="de-DE" w:eastAsia="zh-TW"/>
              </w:rPr>
              <w:t>-</w:t>
            </w:r>
            <w:r>
              <w:rPr>
                <w:rFonts w:eastAsia="PMingLiU"/>
                <w:bCs/>
                <w:lang w:val="de-DE" w:eastAsia="zh-TW"/>
              </w:rPr>
              <w:t>Thời lượng</w:t>
            </w:r>
            <w:r>
              <w:rPr>
                <w:rFonts w:eastAsia="PMingLiU"/>
                <w:lang w:val="de-DE" w:eastAsia="zh-TW"/>
              </w:rPr>
              <w:t xml:space="preserve">: tối thiểu 60 phút, tối </w:t>
            </w:r>
            <w:r>
              <w:rPr>
                <w:rFonts w:eastAsia="MS Mincho"/>
                <w:lang w:val="de-DE" w:eastAsia="zh-TW"/>
              </w:rPr>
              <w:t>đ</w:t>
            </w:r>
            <w:r>
              <w:rPr>
                <w:rFonts w:eastAsia="PMingLiU"/>
                <w:lang w:val="de-DE" w:eastAsia="zh-TW"/>
              </w:rPr>
              <w:t xml:space="preserve">a </w:t>
            </w:r>
            <w:r w:rsidR="00275723">
              <w:rPr>
                <w:rFonts w:eastAsia="PMingLiU"/>
                <w:lang w:val="de-DE" w:eastAsia="zh-TW"/>
              </w:rPr>
              <w:t>75</w:t>
            </w:r>
            <w:r>
              <w:rPr>
                <w:rFonts w:eastAsia="PMingLiU"/>
                <w:lang w:val="de-DE" w:eastAsia="zh-TW"/>
              </w:rPr>
              <w:t xml:space="preserve"> phút</w:t>
            </w:r>
          </w:p>
        </w:tc>
        <w:tc>
          <w:tcPr>
            <w:tcW w:w="577" w:type="pct"/>
            <w:tcBorders>
              <w:top w:val="single" w:sz="4" w:space="0" w:color="auto"/>
              <w:left w:val="single" w:sz="4" w:space="0" w:color="auto"/>
              <w:bottom w:val="single" w:sz="4" w:space="0" w:color="auto"/>
              <w:right w:val="single" w:sz="4" w:space="0" w:color="auto"/>
            </w:tcBorders>
            <w:vAlign w:val="center"/>
            <w:hideMark/>
          </w:tcPr>
          <w:p w:rsidR="00914646" w:rsidRDefault="00914646">
            <w:pPr>
              <w:spacing w:before="60" w:after="60"/>
              <w:jc w:val="center"/>
              <w:rPr>
                <w:rFonts w:eastAsia="PMingLiU"/>
                <w:bCs/>
                <w:lang w:val="de-DE" w:eastAsia="zh-TW"/>
              </w:rPr>
            </w:pPr>
            <w:r>
              <w:rPr>
                <w:rFonts w:eastAsia="PMingLiU"/>
                <w:bCs/>
                <w:lang w:val="de-DE" w:eastAsia="zh-TW"/>
              </w:rPr>
              <w:t>G1.1-G1.4, G2.1-G2.5</w:t>
            </w:r>
          </w:p>
        </w:tc>
        <w:tc>
          <w:tcPr>
            <w:tcW w:w="400" w:type="pct"/>
            <w:tcBorders>
              <w:top w:val="single" w:sz="4" w:space="0" w:color="auto"/>
              <w:left w:val="single" w:sz="4" w:space="0" w:color="auto"/>
              <w:bottom w:val="single" w:sz="4" w:space="0" w:color="auto"/>
              <w:right w:val="single" w:sz="4" w:space="0" w:color="auto"/>
            </w:tcBorders>
            <w:vAlign w:val="center"/>
            <w:hideMark/>
          </w:tcPr>
          <w:p w:rsidR="00914646" w:rsidRDefault="00914646">
            <w:pPr>
              <w:spacing w:before="60" w:after="60"/>
              <w:jc w:val="center"/>
              <w:rPr>
                <w:rFonts w:eastAsia="PMingLiU"/>
                <w:b/>
                <w:bCs/>
                <w:lang w:val="de-DE" w:eastAsia="zh-TW"/>
              </w:rPr>
            </w:pPr>
            <w:r>
              <w:rPr>
                <w:rFonts w:eastAsia="PMingLiU"/>
                <w:b/>
                <w:bCs/>
                <w:lang w:val="de-DE" w:eastAsia="zh-TW"/>
              </w:rPr>
              <w:t>Cuối kì</w:t>
            </w:r>
          </w:p>
          <w:p w:rsidR="00914646" w:rsidRDefault="00914646">
            <w:pPr>
              <w:spacing w:before="60" w:after="60"/>
              <w:jc w:val="center"/>
              <w:rPr>
                <w:rFonts w:eastAsia="PMingLiU"/>
                <w:b/>
                <w:bCs/>
                <w:lang w:val="de-DE" w:eastAsia="zh-TW"/>
              </w:rPr>
            </w:pPr>
            <w:r>
              <w:rPr>
                <w:rFonts w:eastAsia="PMingLiU"/>
                <w:b/>
                <w:bCs/>
                <w:lang w:val="de-DE" w:eastAsia="zh-TW"/>
              </w:rPr>
              <w:t>50%</w:t>
            </w:r>
          </w:p>
          <w:p w:rsidR="00275723" w:rsidRDefault="00275723">
            <w:pPr>
              <w:spacing w:before="60" w:after="60"/>
              <w:jc w:val="center"/>
              <w:rPr>
                <w:rFonts w:eastAsia="PMingLiU"/>
                <w:b/>
                <w:bCs/>
                <w:lang w:val="de-DE" w:eastAsia="zh-TW"/>
              </w:rPr>
            </w:pPr>
            <w:r>
              <w:rPr>
                <w:rFonts w:eastAsia="PMingLiU"/>
                <w:b/>
                <w:bCs/>
                <w:lang w:val="de-DE" w:eastAsia="zh-TW"/>
              </w:rPr>
              <w:t>(Speech 2 + thi cuối kỳ)</w:t>
            </w:r>
          </w:p>
        </w:tc>
      </w:tr>
    </w:tbl>
    <w:p w:rsidR="005F71F0" w:rsidRPr="00275723" w:rsidRDefault="0042368A" w:rsidP="00211ED3">
      <w:pPr>
        <w:spacing w:after="120"/>
        <w:rPr>
          <w:b/>
          <w:bCs/>
        </w:rPr>
      </w:pPr>
      <w:r w:rsidRPr="00714053">
        <w:rPr>
          <w:b/>
          <w:bCs/>
          <w:lang w:val="vi-VN"/>
        </w:rPr>
        <w:tab/>
      </w:r>
    </w:p>
    <w:p w:rsidR="009A05AD" w:rsidRDefault="006832FB" w:rsidP="009A05AD">
      <w:pPr>
        <w:spacing w:after="120"/>
        <w:rPr>
          <w:rFonts w:eastAsia="PMingLiU"/>
          <w:b/>
          <w:lang w:eastAsia="zh-TW"/>
        </w:rPr>
      </w:pPr>
      <w:r w:rsidRPr="009A05AD">
        <w:rPr>
          <w:b/>
          <w:bCs/>
          <w:lang w:val="vi-VN"/>
        </w:rPr>
        <w:t>1</w:t>
      </w:r>
      <w:r w:rsidR="005440D4" w:rsidRPr="009A05AD">
        <w:rPr>
          <w:b/>
          <w:bCs/>
          <w:lang w:val="vi-VN"/>
        </w:rPr>
        <w:t>1</w:t>
      </w:r>
      <w:r w:rsidR="004C6AE9" w:rsidRPr="009A05AD">
        <w:rPr>
          <w:b/>
          <w:bCs/>
          <w:lang w:val="vi-VN"/>
        </w:rPr>
        <w:t xml:space="preserve">. </w:t>
      </w:r>
      <w:proofErr w:type="spellStart"/>
      <w:r w:rsidR="009A05AD" w:rsidRPr="009A05AD">
        <w:rPr>
          <w:rFonts w:eastAsia="PMingLiU"/>
          <w:b/>
          <w:lang w:eastAsia="zh-TW"/>
        </w:rPr>
        <w:t>Nội</w:t>
      </w:r>
      <w:proofErr w:type="spellEnd"/>
      <w:r w:rsidR="009A05AD" w:rsidRPr="009A05AD">
        <w:rPr>
          <w:rFonts w:eastAsia="PMingLiU"/>
          <w:b/>
          <w:lang w:eastAsia="zh-TW"/>
        </w:rPr>
        <w:t xml:space="preserve"> dung chi </w:t>
      </w:r>
      <w:proofErr w:type="spellStart"/>
      <w:r w:rsidR="009A05AD" w:rsidRPr="009A05AD">
        <w:rPr>
          <w:rFonts w:eastAsia="PMingLiU"/>
          <w:b/>
          <w:lang w:eastAsia="zh-TW"/>
        </w:rPr>
        <w:t>tiết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88"/>
        <w:gridCol w:w="1467"/>
      </w:tblGrid>
      <w:tr w:rsidR="009A05AD" w:rsidTr="009A05AD">
        <w:tc>
          <w:tcPr>
            <w:tcW w:w="494"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A05AD" w:rsidRDefault="009A05AD">
            <w:pPr>
              <w:spacing w:before="60" w:after="60"/>
              <w:jc w:val="center"/>
              <w:rPr>
                <w:b/>
                <w:bCs/>
                <w:color w:val="0033CC"/>
                <w:lang w:val="de-DE"/>
              </w:rPr>
            </w:pPr>
            <w:r>
              <w:rPr>
                <w:b/>
                <w:bCs/>
                <w:color w:val="0033CC"/>
                <w:lang w:val="de-DE"/>
              </w:rPr>
              <w:t>Tuần</w:t>
            </w:r>
          </w:p>
        </w:tc>
        <w:tc>
          <w:tcPr>
            <w:tcW w:w="3768"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A05AD" w:rsidRDefault="009A05AD">
            <w:pPr>
              <w:spacing w:before="60" w:after="60"/>
              <w:jc w:val="center"/>
              <w:rPr>
                <w:b/>
                <w:bCs/>
                <w:color w:val="0033CC"/>
                <w:lang w:val="de-DE"/>
              </w:rPr>
            </w:pPr>
            <w:r>
              <w:rPr>
                <w:b/>
                <w:bCs/>
                <w:color w:val="0033CC"/>
                <w:lang w:val="de-DE"/>
              </w:rPr>
              <w:t>Nội dung</w:t>
            </w:r>
          </w:p>
        </w:tc>
        <w:tc>
          <w:tcPr>
            <w:tcW w:w="738"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9A05AD" w:rsidRDefault="009A05AD">
            <w:pPr>
              <w:spacing w:before="60" w:after="60"/>
              <w:jc w:val="center"/>
              <w:rPr>
                <w:b/>
                <w:bCs/>
                <w:color w:val="0033CC"/>
                <w:lang w:val="de-DE"/>
              </w:rPr>
            </w:pPr>
            <w:r>
              <w:rPr>
                <w:b/>
                <w:bCs/>
                <w:color w:val="0033CC"/>
                <w:lang w:val="de-DE"/>
              </w:rPr>
              <w:t>Chuẩn đầu ra học phần</w:t>
            </w:r>
          </w:p>
        </w:tc>
      </w:tr>
      <w:tr w:rsidR="009A05AD" w:rsidTr="009A05AD">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center"/>
              <w:rPr>
                <w:b/>
                <w:bCs/>
                <w:lang w:val="de-DE"/>
              </w:rPr>
            </w:pPr>
            <w:r>
              <w:rPr>
                <w:rFonts w:eastAsia="PMingLiU"/>
                <w:b/>
                <w:bCs/>
                <w:lang w:val="de-DE" w:eastAsia="zh-TW"/>
              </w:rPr>
              <w:t>ORIENTATION</w:t>
            </w:r>
          </w:p>
        </w:tc>
      </w:tr>
      <w:tr w:rsidR="009A05AD" w:rsidTr="009A05AD">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Default="009A05AD">
            <w:pPr>
              <w:spacing w:after="120"/>
              <w:rPr>
                <w:bCs/>
                <w:lang w:val="de-DE"/>
              </w:rPr>
            </w:pPr>
            <w:r>
              <w:rPr>
                <w:bCs/>
                <w:lang w:val="de-DE"/>
              </w:rPr>
              <w:t>+ Giới thiệu tổng quan khóa học và đề cương chi tiết môn học</w:t>
            </w:r>
          </w:p>
          <w:p w:rsidR="009A05AD" w:rsidRDefault="009A05AD">
            <w:pPr>
              <w:spacing w:before="60" w:after="60"/>
              <w:jc w:val="both"/>
              <w:rPr>
                <w:bCs/>
                <w:lang w:val="de-DE"/>
              </w:rPr>
            </w:pPr>
            <w:r>
              <w:rPr>
                <w:bCs/>
                <w:lang w:val="de-DE"/>
              </w:rPr>
              <w:t>+ Giới thiệu tổng quan về nghệ thuật diễn thuyết</w:t>
            </w:r>
          </w:p>
          <w:p w:rsidR="009A05AD" w:rsidRPr="009A05AD" w:rsidRDefault="009A05AD">
            <w:pPr>
              <w:spacing w:before="60" w:after="60"/>
              <w:jc w:val="both"/>
              <w:rPr>
                <w:bCs/>
                <w:lang w:val="de-DE"/>
              </w:rPr>
            </w:pPr>
            <w:r>
              <w:rPr>
                <w:bCs/>
                <w:lang w:val="de-DE"/>
              </w:rPr>
              <w:t>+ Hướng dẫn cách chuẩn bị bài diễn thuyết</w:t>
            </w:r>
          </w:p>
          <w:p w:rsidR="009A05AD" w:rsidRDefault="009A05AD">
            <w:pPr>
              <w:spacing w:before="60" w:after="60"/>
              <w:jc w:val="both"/>
              <w:rPr>
                <w:bCs/>
                <w:lang w:val="de-DE"/>
              </w:rPr>
            </w:pPr>
            <w:r>
              <w:rPr>
                <w:b/>
                <w:bCs/>
                <w:lang w:val="de-DE"/>
              </w:rPr>
              <w:t>PPGD chính</w:t>
            </w:r>
            <w:r>
              <w:rPr>
                <w:bCs/>
                <w:lang w:val="de-DE"/>
              </w:rPr>
              <w:t>:</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Thảo luận nhóm</w:t>
            </w:r>
          </w:p>
          <w:p w:rsidR="009A05AD" w:rsidRDefault="009A05AD" w:rsidP="009A05AD">
            <w:pPr>
              <w:pStyle w:val="NormalWeb"/>
              <w:numPr>
                <w:ilvl w:val="0"/>
                <w:numId w:val="14"/>
              </w:numPr>
              <w:ind w:left="426" w:hanging="284"/>
              <w:rPr>
                <w:bCs/>
                <w:i/>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center"/>
              <w:rPr>
                <w:bCs/>
                <w:lang w:val="de-DE"/>
              </w:rPr>
            </w:pPr>
            <w:r>
              <w:rPr>
                <w:bCs/>
                <w:lang w:val="de-DE"/>
              </w:rPr>
              <w:t>G2.3-G2.5</w:t>
            </w:r>
          </w:p>
        </w:tc>
      </w:tr>
      <w:tr w:rsidR="009A05AD" w:rsidTr="009A05AD">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hideMark/>
          </w:tcPr>
          <w:p w:rsidR="009A05AD" w:rsidRDefault="009A05AD">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Default="009A05AD" w:rsidP="009A05AD">
            <w:pPr>
              <w:spacing w:after="120"/>
              <w:rPr>
                <w:bCs/>
              </w:rPr>
            </w:pPr>
            <w:r>
              <w:rPr>
                <w:bCs/>
              </w:rPr>
              <w:t xml:space="preserve">+ </w:t>
            </w:r>
            <w:proofErr w:type="spellStart"/>
            <w:r>
              <w:rPr>
                <w:bCs/>
              </w:rPr>
              <w:t>Đọc</w:t>
            </w:r>
            <w:proofErr w:type="spellEnd"/>
            <w:r>
              <w:rPr>
                <w:bCs/>
              </w:rPr>
              <w:t xml:space="preserve"> </w:t>
            </w:r>
            <w:proofErr w:type="spellStart"/>
            <w:r>
              <w:rPr>
                <w:bCs/>
              </w:rPr>
              <w:t>chương</w:t>
            </w:r>
            <w:proofErr w:type="spellEnd"/>
            <w:r>
              <w:rPr>
                <w:bCs/>
              </w:rPr>
              <w:t xml:space="preserve"> I</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center"/>
              <w:rPr>
                <w:lang w:val="de-DE"/>
              </w:rPr>
            </w:pPr>
            <w:r>
              <w:rPr>
                <w:bCs/>
                <w:lang w:val="de-DE"/>
              </w:rPr>
              <w:t>G1.1, G2.3- G2.5</w:t>
            </w:r>
          </w:p>
        </w:tc>
      </w:tr>
      <w:tr w:rsidR="009A05AD" w:rsidTr="009A05AD">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hideMark/>
          </w:tcPr>
          <w:p w:rsidR="005B2F5A" w:rsidRPr="005B2F5A" w:rsidRDefault="005B2F5A" w:rsidP="005B2F5A">
            <w:pPr>
              <w:numPr>
                <w:ilvl w:val="0"/>
                <w:numId w:val="4"/>
              </w:numPr>
              <w:jc w:val="both"/>
              <w:rPr>
                <w:b/>
                <w:bCs/>
                <w:lang w:val="de-DE"/>
              </w:rPr>
            </w:pPr>
            <w:r>
              <w:t>Selecting a topic and purpose</w:t>
            </w:r>
          </w:p>
          <w:p w:rsidR="009A05AD" w:rsidRDefault="005B2F5A" w:rsidP="005B2F5A">
            <w:pPr>
              <w:numPr>
                <w:ilvl w:val="0"/>
                <w:numId w:val="4"/>
              </w:numPr>
              <w:jc w:val="both"/>
              <w:rPr>
                <w:b/>
                <w:bCs/>
                <w:lang w:val="de-DE"/>
              </w:rPr>
            </w:pPr>
            <w:r>
              <w:t>Speaking to inform</w:t>
            </w:r>
          </w:p>
        </w:tc>
      </w:tr>
      <w:tr w:rsidR="009A05AD" w:rsidTr="009A05AD">
        <w:trPr>
          <w:trHeight w:val="2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(3)</w:t>
            </w:r>
          </w:p>
          <w:p w:rsidR="009A05AD" w:rsidRDefault="009A05AD">
            <w:pPr>
              <w:autoSpaceDE w:val="0"/>
              <w:autoSpaceDN w:val="0"/>
              <w:adjustRightInd w:val="0"/>
              <w:rPr>
                <w:bCs/>
              </w:rPr>
            </w:pPr>
            <w:r>
              <w:rPr>
                <w:bCs/>
              </w:rPr>
              <w:t>+ Definition</w:t>
            </w:r>
          </w:p>
          <w:p w:rsidR="009A05AD" w:rsidRDefault="009A05AD">
            <w:pPr>
              <w:rPr>
                <w:bCs/>
              </w:rPr>
            </w:pPr>
            <w:r>
              <w:rPr>
                <w:bCs/>
              </w:rPr>
              <w:t>+ Types</w:t>
            </w:r>
          </w:p>
          <w:p w:rsidR="009A05AD" w:rsidRDefault="009A05AD">
            <w:pPr>
              <w:spacing w:before="60" w:after="60"/>
              <w:jc w:val="both"/>
              <w:rPr>
                <w:bCs/>
                <w:i/>
                <w:lang w:val="de-DE"/>
              </w:rPr>
            </w:pPr>
            <w:r>
              <w:rPr>
                <w:b/>
                <w:bCs/>
                <w:lang w:val="de-DE"/>
              </w:rPr>
              <w:t>PPGD chính</w:t>
            </w:r>
            <w:r>
              <w:rPr>
                <w:bCs/>
                <w:lang w:val="de-DE"/>
              </w:rPr>
              <w:t>:</w:t>
            </w:r>
          </w:p>
          <w:p w:rsidR="005B2F5A" w:rsidRDefault="005B2F5A" w:rsidP="005B2F5A">
            <w:pPr>
              <w:pStyle w:val="NormalWeb"/>
              <w:numPr>
                <w:ilvl w:val="0"/>
                <w:numId w:val="14"/>
              </w:numPr>
              <w:spacing w:before="60" w:beforeAutospacing="0" w:after="60" w:afterAutospacing="0"/>
              <w:ind w:left="426" w:hanging="284"/>
              <w:rPr>
                <w:bCs/>
                <w:lang w:val="de-DE"/>
              </w:rPr>
            </w:pPr>
            <w:r>
              <w:rPr>
                <w:bCs/>
                <w:lang w:val="de-DE"/>
              </w:rPr>
              <w:t>Thuyết giảng</w:t>
            </w:r>
          </w:p>
          <w:p w:rsidR="005B2F5A" w:rsidRDefault="005B2F5A" w:rsidP="005B2F5A">
            <w:pPr>
              <w:pStyle w:val="NormalWeb"/>
              <w:numPr>
                <w:ilvl w:val="0"/>
                <w:numId w:val="14"/>
              </w:numPr>
              <w:spacing w:before="60" w:beforeAutospacing="0" w:after="60" w:afterAutospacing="0"/>
              <w:ind w:left="426" w:hanging="284"/>
              <w:rPr>
                <w:bCs/>
                <w:lang w:val="de-DE"/>
              </w:rPr>
            </w:pPr>
            <w:r>
              <w:rPr>
                <w:bCs/>
                <w:lang w:val="de-DE"/>
              </w:rPr>
              <w:t>Thảo luận + trình bày nhóm</w:t>
            </w:r>
          </w:p>
          <w:p w:rsidR="009A05AD" w:rsidRDefault="005B2F5A" w:rsidP="005B2F5A">
            <w:pPr>
              <w:pStyle w:val="NormalWeb"/>
              <w:numPr>
                <w:ilvl w:val="0"/>
                <w:numId w:val="14"/>
              </w:numPr>
              <w:spacing w:before="60" w:beforeAutospacing="0" w:after="60" w:afterAutospacing="0"/>
              <w:ind w:left="426" w:hanging="284"/>
              <w:rPr>
                <w:bCs/>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rPr>
            </w:pPr>
            <w:r>
              <w:rPr>
                <w:bCs/>
                <w:lang w:val="de-DE"/>
              </w:rPr>
              <w:t>G1.1, G2.3- G2.5, G3</w:t>
            </w:r>
          </w:p>
        </w:tc>
      </w:tr>
      <w:tr w:rsidR="009A05AD" w:rsidTr="009A05AD">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5B2F5A" w:rsidRDefault="005B2F5A" w:rsidP="005B2F5A">
            <w:pPr>
              <w:rPr>
                <w:bCs/>
                <w:i/>
                <w:lang w:val="de-DE"/>
              </w:rPr>
            </w:pPr>
            <w:r>
              <w:rPr>
                <w:bCs/>
                <w:lang w:val="de-DE"/>
              </w:rPr>
              <w:t>Xem tiếp những phần còn lại của chương 4 và 14</w:t>
            </w:r>
          </w:p>
          <w:p w:rsidR="009A05AD" w:rsidRDefault="009A05AD">
            <w:pPr>
              <w:rPr>
                <w:bCs/>
                <w:i/>
                <w:lang w:val="de-DE"/>
              </w:rPr>
            </w:pP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428"/>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5B2F5A" w:rsidRDefault="005B2F5A" w:rsidP="005B2F5A">
            <w:pPr>
              <w:numPr>
                <w:ilvl w:val="0"/>
                <w:numId w:val="5"/>
              </w:numPr>
              <w:spacing w:after="120"/>
            </w:pPr>
            <w:r w:rsidRPr="00C803EC">
              <w:t>Analyzing the audience</w:t>
            </w:r>
          </w:p>
          <w:p w:rsidR="009A05AD" w:rsidRPr="005B2F5A" w:rsidRDefault="005B2F5A" w:rsidP="005B2F5A">
            <w:pPr>
              <w:numPr>
                <w:ilvl w:val="0"/>
                <w:numId w:val="5"/>
              </w:numPr>
              <w:spacing w:after="120"/>
            </w:pPr>
            <w:r>
              <w:t>Bring in Topics for Speech 1</w:t>
            </w:r>
          </w:p>
        </w:tc>
      </w:tr>
      <w:tr w:rsidR="009A05AD" w:rsidTr="009A05AD">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Pr="005B2F5A" w:rsidRDefault="009A05AD">
            <w:pPr>
              <w:rPr>
                <w:rFonts w:eastAsia="MS Mincho" w:cs="Goudy"/>
                <w:lang w:val="de-DE" w:eastAsia="ja-JP" w:bidi="sa-IN"/>
              </w:rPr>
            </w:pPr>
            <w:r w:rsidRPr="005B2F5A">
              <w:rPr>
                <w:bCs/>
                <w:lang w:val="de-DE"/>
              </w:rPr>
              <w:t xml:space="preserve">+ </w:t>
            </w:r>
            <w:r w:rsidR="005B2F5A" w:rsidRPr="005B2F5A">
              <w:rPr>
                <w:bCs/>
                <w:lang w:val="de-DE"/>
              </w:rPr>
              <w:t>Thảo luận đánh giá chủ đề bài nói 1</w:t>
            </w:r>
          </w:p>
          <w:p w:rsidR="009A05AD" w:rsidRDefault="009A05AD">
            <w:pPr>
              <w:rPr>
                <w:bCs/>
              </w:rPr>
            </w:pPr>
            <w:r>
              <w:rPr>
                <w:rFonts w:eastAsia="MS Mincho" w:cs="Goudy"/>
                <w:lang w:eastAsia="ja-JP" w:bidi="sa-IN"/>
              </w:rPr>
              <w:t xml:space="preserve">+ </w:t>
            </w:r>
            <w:proofErr w:type="spellStart"/>
            <w:r>
              <w:rPr>
                <w:rFonts w:eastAsia="MS Mincho" w:cs="Goudy"/>
                <w:lang w:eastAsia="ja-JP" w:bidi="sa-IN"/>
              </w:rPr>
              <w:t>Hướng</w:t>
            </w:r>
            <w:proofErr w:type="spellEnd"/>
            <w:r>
              <w:rPr>
                <w:rFonts w:eastAsia="MS Mincho" w:cs="Goudy"/>
                <w:lang w:eastAsia="ja-JP" w:bidi="sa-IN"/>
              </w:rPr>
              <w:t xml:space="preserve"> </w:t>
            </w:r>
            <w:proofErr w:type="spellStart"/>
            <w:r>
              <w:rPr>
                <w:rFonts w:eastAsia="MS Mincho" w:cs="Goudy"/>
                <w:lang w:eastAsia="ja-JP" w:bidi="sa-IN"/>
              </w:rPr>
              <w:t>dẫn</w:t>
            </w:r>
            <w:proofErr w:type="spellEnd"/>
            <w:r>
              <w:rPr>
                <w:rFonts w:eastAsia="MS Mincho" w:cs="Goudy"/>
                <w:lang w:eastAsia="ja-JP" w:bidi="sa-IN"/>
              </w:rPr>
              <w:t xml:space="preserve"> </w:t>
            </w:r>
            <w:proofErr w:type="spellStart"/>
            <w:r>
              <w:rPr>
                <w:rFonts w:eastAsia="MS Mincho" w:cs="Goudy"/>
                <w:lang w:eastAsia="ja-JP" w:bidi="sa-IN"/>
              </w:rPr>
              <w:t>phân</w:t>
            </w:r>
            <w:proofErr w:type="spellEnd"/>
            <w:r>
              <w:rPr>
                <w:rFonts w:eastAsia="MS Mincho" w:cs="Goudy"/>
                <w:lang w:eastAsia="ja-JP" w:bidi="sa-IN"/>
              </w:rPr>
              <w:t xml:space="preserve"> </w:t>
            </w:r>
            <w:proofErr w:type="spellStart"/>
            <w:r>
              <w:rPr>
                <w:rFonts w:eastAsia="MS Mincho" w:cs="Goudy"/>
                <w:lang w:eastAsia="ja-JP" w:bidi="sa-IN"/>
              </w:rPr>
              <w:t>tích</w:t>
            </w:r>
            <w:proofErr w:type="spellEnd"/>
            <w:r>
              <w:rPr>
                <w:rFonts w:eastAsia="MS Mincho" w:cs="Goudy"/>
                <w:lang w:eastAsia="ja-JP" w:bidi="sa-IN"/>
              </w:rPr>
              <w:t xml:space="preserve"> </w:t>
            </w:r>
            <w:proofErr w:type="spellStart"/>
            <w:r w:rsidR="005B2F5A">
              <w:rPr>
                <w:rFonts w:eastAsia="MS Mincho" w:cs="Goudy"/>
                <w:lang w:eastAsia="ja-JP" w:bidi="sa-IN"/>
              </w:rPr>
              <w:t>khán</w:t>
            </w:r>
            <w:proofErr w:type="spellEnd"/>
            <w:r w:rsidR="005B2F5A">
              <w:rPr>
                <w:rFonts w:eastAsia="MS Mincho" w:cs="Goudy"/>
                <w:lang w:eastAsia="ja-JP" w:bidi="sa-IN"/>
              </w:rPr>
              <w:t xml:space="preserve"> </w:t>
            </w:r>
            <w:proofErr w:type="spellStart"/>
            <w:r w:rsidR="005B2F5A">
              <w:rPr>
                <w:rFonts w:eastAsia="MS Mincho" w:cs="Goudy"/>
                <w:lang w:eastAsia="ja-JP" w:bidi="sa-IN"/>
              </w:rPr>
              <w:t>giả</w:t>
            </w:r>
            <w:proofErr w:type="spellEnd"/>
            <w:r w:rsidR="005B2F5A">
              <w:rPr>
                <w:rFonts w:eastAsia="MS Mincho" w:cs="Goudy"/>
                <w:lang w:eastAsia="ja-JP" w:bidi="sa-IN"/>
              </w:rPr>
              <w:t>.</w:t>
            </w:r>
          </w:p>
          <w:p w:rsidR="009A05AD" w:rsidRDefault="009A05AD">
            <w:pPr>
              <w:spacing w:before="60" w:after="60"/>
              <w:jc w:val="both"/>
              <w:rPr>
                <w:bCs/>
                <w:i/>
                <w:lang w:val="de-DE"/>
              </w:rPr>
            </w:pPr>
            <w:r>
              <w:rPr>
                <w:b/>
                <w:bCs/>
                <w:lang w:val="de-DE"/>
              </w:rPr>
              <w:t>PPGD chính</w:t>
            </w:r>
            <w:r>
              <w:rPr>
                <w:bCs/>
                <w:lang w:val="de-DE"/>
              </w:rPr>
              <w:t>:</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A05AD" w:rsidRDefault="00975907" w:rsidP="009A05AD">
            <w:pPr>
              <w:pStyle w:val="NormalWeb"/>
              <w:numPr>
                <w:ilvl w:val="0"/>
                <w:numId w:val="14"/>
              </w:numPr>
              <w:spacing w:before="60" w:beforeAutospacing="0" w:after="60" w:afterAutospacing="0"/>
              <w:ind w:left="426" w:hanging="284"/>
              <w:rPr>
                <w:bCs/>
                <w:lang w:val="de-DE"/>
              </w:rPr>
            </w:pPr>
            <w:r>
              <w:rPr>
                <w:bCs/>
                <w:lang w:val="de-DE"/>
              </w:rPr>
              <w:t xml:space="preserve">Trình </w:t>
            </w:r>
            <w:r w:rsidR="009A05AD">
              <w:rPr>
                <w:bCs/>
                <w:lang w:val="de-DE"/>
              </w:rPr>
              <w:t>chiếu</w:t>
            </w:r>
          </w:p>
          <w:p w:rsidR="009A05AD" w:rsidRDefault="009A05AD" w:rsidP="009A05AD">
            <w:pPr>
              <w:pStyle w:val="NormalWeb"/>
              <w:numPr>
                <w:ilvl w:val="0"/>
                <w:numId w:val="14"/>
              </w:numPr>
              <w:spacing w:before="60" w:beforeAutospacing="0" w:after="60" w:afterAutospacing="0"/>
              <w:ind w:left="426" w:hanging="284"/>
              <w:rPr>
                <w:bCs/>
              </w:rPr>
            </w:pPr>
            <w:r>
              <w:rPr>
                <w:bCs/>
                <w:lang w:val="de-DE"/>
              </w:rPr>
              <w:t>Thảo luận nhóm</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rPr>
            </w:pPr>
            <w:r>
              <w:rPr>
                <w:bCs/>
                <w:lang w:val="de-DE"/>
              </w:rPr>
              <w:t>G1.1, G1.3-G1.4, G2.2- G2.5, G3</w:t>
            </w:r>
          </w:p>
        </w:tc>
      </w:tr>
      <w:tr w:rsidR="009A05AD" w:rsidTr="009A05AD">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Pr="005B2F5A" w:rsidRDefault="009A05AD" w:rsidP="005B2F5A">
            <w:pPr>
              <w:rPr>
                <w:bCs/>
                <w:i/>
                <w:lang w:val="de-DE"/>
              </w:rPr>
            </w:pPr>
            <w:r w:rsidRPr="005B2F5A">
              <w:rPr>
                <w:bCs/>
                <w:lang w:val="de-DE"/>
              </w:rPr>
              <w:t xml:space="preserve">+ Đọc và phân tích </w:t>
            </w:r>
            <w:r w:rsidR="005B2F5A" w:rsidRPr="005B2F5A">
              <w:rPr>
                <w:bCs/>
                <w:lang w:val="de-DE"/>
              </w:rPr>
              <w:t>thêm nội dung còn lại của chương 5.</w:t>
            </w:r>
            <w:r w:rsidRPr="005B2F5A">
              <w:rPr>
                <w:bCs/>
                <w:i/>
                <w:lang w:val="de-DE"/>
              </w:rPr>
              <w:t xml:space="preserve"> </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392"/>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5B2F5A" w:rsidRDefault="005B2F5A" w:rsidP="005B2F5A">
            <w:pPr>
              <w:numPr>
                <w:ilvl w:val="0"/>
                <w:numId w:val="6"/>
              </w:numPr>
            </w:pPr>
            <w:r w:rsidRPr="0003447E">
              <w:t>Gathering materials</w:t>
            </w:r>
          </w:p>
          <w:p w:rsidR="009A05AD" w:rsidRPr="005B2F5A" w:rsidRDefault="005B2F5A" w:rsidP="005B2F5A">
            <w:pPr>
              <w:numPr>
                <w:ilvl w:val="0"/>
                <w:numId w:val="6"/>
              </w:numPr>
            </w:pPr>
            <w:r>
              <w:t>Supporting your ideas</w:t>
            </w:r>
          </w:p>
        </w:tc>
      </w:tr>
      <w:tr w:rsidR="009A05AD"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Pr="005B2F5A" w:rsidRDefault="009A05AD">
            <w:pPr>
              <w:rPr>
                <w:rFonts w:eastAsia="MS Mincho" w:cs="Goudy"/>
                <w:b/>
                <w:bCs/>
                <w:lang w:val="de-DE" w:eastAsia="ja-JP" w:bidi="sa-IN"/>
              </w:rPr>
            </w:pPr>
            <w:r w:rsidRPr="005B2F5A">
              <w:rPr>
                <w:bCs/>
                <w:lang w:val="de-DE"/>
              </w:rPr>
              <w:t xml:space="preserve">+ Tìm hiểu về </w:t>
            </w:r>
            <w:r w:rsidR="005B2F5A">
              <w:rPr>
                <w:bCs/>
                <w:lang w:val="de-DE"/>
              </w:rPr>
              <w:t>cách thu thập tài liệu</w:t>
            </w:r>
          </w:p>
          <w:p w:rsidR="009A05AD" w:rsidRPr="005B2F5A" w:rsidRDefault="009A05AD">
            <w:pPr>
              <w:spacing w:before="60" w:after="60"/>
              <w:jc w:val="both"/>
              <w:rPr>
                <w:rFonts w:eastAsia="MS Mincho" w:cs="Goudy"/>
                <w:lang w:val="de-DE" w:eastAsia="ja-JP" w:bidi="sa-IN"/>
              </w:rPr>
            </w:pPr>
            <w:r w:rsidRPr="005B2F5A">
              <w:rPr>
                <w:rFonts w:eastAsia="MS Mincho" w:cs="Goudy"/>
                <w:lang w:val="de-DE" w:eastAsia="ja-JP" w:bidi="sa-IN"/>
              </w:rPr>
              <w:t xml:space="preserve">+ Hướng dẫn </w:t>
            </w:r>
            <w:r w:rsidR="005B2F5A" w:rsidRPr="005B2F5A">
              <w:rPr>
                <w:rFonts w:eastAsia="MS Mincho" w:cs="Goudy"/>
                <w:lang w:val="de-DE" w:eastAsia="ja-JP" w:bidi="sa-IN"/>
              </w:rPr>
              <w:t>phát triể</w:t>
            </w:r>
            <w:r w:rsidR="005B2F5A">
              <w:rPr>
                <w:rFonts w:eastAsia="MS Mincho" w:cs="Goudy"/>
                <w:lang w:val="de-DE" w:eastAsia="ja-JP" w:bidi="sa-IN"/>
              </w:rPr>
              <w:t>n ý tưởng bài diễn thuyết</w:t>
            </w:r>
          </w:p>
          <w:p w:rsidR="009A05AD" w:rsidRDefault="009A05AD">
            <w:pPr>
              <w:spacing w:before="60" w:after="60"/>
              <w:jc w:val="both"/>
              <w:rPr>
                <w:bCs/>
                <w:i/>
                <w:lang w:val="de-DE"/>
              </w:rPr>
            </w:pPr>
            <w:r>
              <w:rPr>
                <w:b/>
                <w:bCs/>
                <w:lang w:val="de-DE"/>
              </w:rPr>
              <w:t>PPGD chính</w:t>
            </w:r>
            <w:r>
              <w:rPr>
                <w:bCs/>
                <w:lang w:val="de-DE"/>
              </w:rPr>
              <w:t>:</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Trình chiếu</w:t>
            </w:r>
          </w:p>
          <w:p w:rsidR="009A05AD" w:rsidRDefault="009A05AD" w:rsidP="009A05AD">
            <w:pPr>
              <w:pStyle w:val="NormalWeb"/>
              <w:numPr>
                <w:ilvl w:val="0"/>
                <w:numId w:val="14"/>
              </w:numPr>
              <w:spacing w:before="60" w:beforeAutospacing="0" w:after="60" w:afterAutospacing="0"/>
              <w:ind w:left="426" w:hanging="284"/>
              <w:rPr>
                <w:bCs/>
              </w:rPr>
            </w:pPr>
            <w:r>
              <w:rPr>
                <w:bCs/>
                <w:lang w:val="de-DE"/>
              </w:rPr>
              <w:t>Thảo luận nhóm</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rPr>
            </w:pPr>
            <w:r>
              <w:rPr>
                <w:bCs/>
                <w:lang w:val="de-DE"/>
              </w:rPr>
              <w:t>G1.1, G1.3-G1.4, G2.2- G2.5, G3</w:t>
            </w:r>
          </w:p>
        </w:tc>
      </w:tr>
      <w:tr w:rsidR="009A05AD" w:rsidTr="009A05AD">
        <w:trPr>
          <w:trHeight w:val="6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Default="009A05AD" w:rsidP="005B2F5A">
            <w:pPr>
              <w:spacing w:before="60" w:after="60"/>
              <w:jc w:val="both"/>
              <w:rPr>
                <w:bCs/>
                <w:i/>
                <w:lang w:val="de-DE"/>
              </w:rPr>
            </w:pPr>
            <w:r>
              <w:rPr>
                <w:bCs/>
                <w:lang w:val="de-DE"/>
              </w:rPr>
              <w:t xml:space="preserve">+ </w:t>
            </w:r>
            <w:r w:rsidR="005B2F5A">
              <w:rPr>
                <w:bCs/>
                <w:lang w:val="de-DE"/>
              </w:rPr>
              <w:t>Tìm hiểu thêm trong các chương 6 và 7</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555"/>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5B2F5A" w:rsidRDefault="005B2F5A" w:rsidP="005B2F5A">
            <w:pPr>
              <w:numPr>
                <w:ilvl w:val="0"/>
                <w:numId w:val="7"/>
              </w:numPr>
            </w:pPr>
            <w:r w:rsidRPr="009F471D">
              <w:t>Organizing the body of the Speech</w:t>
            </w:r>
          </w:p>
          <w:p w:rsidR="009A05AD" w:rsidRPr="005B2F5A" w:rsidRDefault="005B2F5A" w:rsidP="005B2F5A">
            <w:pPr>
              <w:numPr>
                <w:ilvl w:val="0"/>
                <w:numId w:val="7"/>
              </w:numPr>
            </w:pPr>
            <w:r w:rsidRPr="001A03B5">
              <w:t>Beginning and ending the Speech</w:t>
            </w:r>
          </w:p>
        </w:tc>
      </w:tr>
      <w:tr w:rsidR="009A05AD"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Pr="005B2F5A" w:rsidRDefault="009A05AD" w:rsidP="005B2F5A">
            <w:pPr>
              <w:rPr>
                <w:rFonts w:eastAsia="MS Mincho" w:cs="Goudy"/>
                <w:lang w:val="de-DE" w:eastAsia="ja-JP" w:bidi="sa-IN"/>
              </w:rPr>
            </w:pPr>
            <w:r w:rsidRPr="005B2F5A">
              <w:rPr>
                <w:bCs/>
                <w:lang w:val="de-DE"/>
              </w:rPr>
              <w:t xml:space="preserve">+ </w:t>
            </w:r>
            <w:r w:rsidR="005B2F5A" w:rsidRPr="005B2F5A">
              <w:rPr>
                <w:bCs/>
                <w:lang w:val="de-DE"/>
              </w:rPr>
              <w:t>Kết cấu của bài diễn thuyết</w:t>
            </w:r>
          </w:p>
          <w:p w:rsidR="009A05AD" w:rsidRDefault="009A05AD">
            <w:pPr>
              <w:spacing w:before="60" w:after="60"/>
              <w:jc w:val="both"/>
              <w:rPr>
                <w:bCs/>
                <w:i/>
                <w:lang w:val="de-DE"/>
              </w:rPr>
            </w:pPr>
            <w:r>
              <w:rPr>
                <w:b/>
                <w:bCs/>
                <w:lang w:val="de-DE"/>
              </w:rPr>
              <w:t>PPGD chính</w:t>
            </w:r>
            <w:r>
              <w:rPr>
                <w:bCs/>
                <w:lang w:val="de-DE"/>
              </w:rPr>
              <w:t>:</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Trình chiếu</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 xml:space="preserve">Thảo luận nhóm </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rPr>
            </w:pPr>
            <w:r>
              <w:rPr>
                <w:bCs/>
                <w:lang w:val="de-DE"/>
              </w:rPr>
              <w:t>G1.1, G1.3-G1.4, G2.2- G2.5, G3</w:t>
            </w:r>
          </w:p>
        </w:tc>
      </w:tr>
      <w:tr w:rsidR="009A05AD"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Default="009A05AD" w:rsidP="005B2F5A">
            <w:pPr>
              <w:spacing w:before="60" w:after="60"/>
              <w:jc w:val="both"/>
              <w:rPr>
                <w:bCs/>
                <w:i/>
                <w:lang w:val="de-DE"/>
              </w:rPr>
            </w:pPr>
            <w:r>
              <w:rPr>
                <w:bCs/>
                <w:lang w:val="de-DE"/>
              </w:rPr>
              <w:t xml:space="preserve">+ </w:t>
            </w:r>
            <w:r w:rsidR="005B2F5A">
              <w:rPr>
                <w:bCs/>
                <w:lang w:val="de-DE"/>
              </w:rPr>
              <w:t>Tìm hiểu bài diễn thuyết mẫu</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496"/>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116BB1" w:rsidRDefault="00116BB1" w:rsidP="00116BB1">
            <w:pPr>
              <w:numPr>
                <w:ilvl w:val="0"/>
                <w:numId w:val="8"/>
              </w:numPr>
            </w:pPr>
            <w:r w:rsidRPr="00ED402B">
              <w:t>Speaking to persuade</w:t>
            </w:r>
          </w:p>
          <w:p w:rsidR="009A05AD" w:rsidRPr="00116BB1" w:rsidRDefault="00116BB1" w:rsidP="00116BB1">
            <w:pPr>
              <w:numPr>
                <w:ilvl w:val="0"/>
                <w:numId w:val="8"/>
              </w:numPr>
            </w:pPr>
            <w:r>
              <w:t>Methods of persuasion</w:t>
            </w:r>
          </w:p>
        </w:tc>
      </w:tr>
      <w:tr w:rsidR="009A05AD"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Pr="00116BB1" w:rsidRDefault="009A05AD" w:rsidP="00116BB1">
            <w:pPr>
              <w:rPr>
                <w:bCs/>
                <w:lang w:val="de-DE"/>
              </w:rPr>
            </w:pPr>
            <w:r w:rsidRPr="00116BB1">
              <w:rPr>
                <w:bCs/>
                <w:lang w:val="de-DE"/>
              </w:rPr>
              <w:t xml:space="preserve">+ Tìm hiểu </w:t>
            </w:r>
            <w:r w:rsidR="00116BB1" w:rsidRPr="00116BB1">
              <w:rPr>
                <w:bCs/>
                <w:lang w:val="de-DE"/>
              </w:rPr>
              <w:t xml:space="preserve">và </w:t>
            </w:r>
            <w:r w:rsidRPr="00116BB1">
              <w:rPr>
                <w:rFonts w:eastAsia="MS Mincho" w:cs="Goudy"/>
                <w:lang w:val="de-DE" w:eastAsia="ja-JP" w:bidi="sa-IN"/>
              </w:rPr>
              <w:t xml:space="preserve">phân tích </w:t>
            </w:r>
            <w:r w:rsidR="00116BB1" w:rsidRPr="00116BB1">
              <w:rPr>
                <w:rFonts w:eastAsia="MS Mincho" w:cs="Goudy"/>
                <w:lang w:val="de-DE" w:eastAsia="ja-JP" w:bidi="sa-IN"/>
              </w:rPr>
              <w:t>bài diễn thuyết mang tính thuyết phục</w:t>
            </w:r>
          </w:p>
          <w:p w:rsidR="009A05AD" w:rsidRDefault="009A05AD">
            <w:pPr>
              <w:spacing w:before="60" w:after="60"/>
              <w:jc w:val="both"/>
              <w:rPr>
                <w:bCs/>
                <w:i/>
                <w:lang w:val="de-DE"/>
              </w:rPr>
            </w:pPr>
            <w:r>
              <w:rPr>
                <w:b/>
                <w:bCs/>
                <w:lang w:val="de-DE"/>
              </w:rPr>
              <w:t>PPGD chính</w:t>
            </w:r>
            <w:r>
              <w:rPr>
                <w:bCs/>
                <w:lang w:val="de-DE"/>
              </w:rPr>
              <w:t>:</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Thuyết giảng</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Trình chiếu</w:t>
            </w:r>
          </w:p>
          <w:p w:rsidR="009A05AD" w:rsidRDefault="009A05AD" w:rsidP="009A05AD">
            <w:pPr>
              <w:pStyle w:val="NormalWeb"/>
              <w:numPr>
                <w:ilvl w:val="0"/>
                <w:numId w:val="14"/>
              </w:numPr>
              <w:spacing w:before="60" w:beforeAutospacing="0" w:after="60" w:afterAutospacing="0"/>
              <w:ind w:left="426" w:hanging="284"/>
              <w:rPr>
                <w:bCs/>
              </w:rPr>
            </w:pPr>
            <w:r>
              <w:rPr>
                <w:bCs/>
                <w:lang w:val="de-DE"/>
              </w:rPr>
              <w:t>Thảo luận nhóm</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rPr>
            </w:pPr>
            <w:r>
              <w:rPr>
                <w:bCs/>
                <w:lang w:val="de-DE"/>
              </w:rPr>
              <w:t>G1.1, G1.3-G1.4, G2.2- G2.5, G3</w:t>
            </w:r>
          </w:p>
        </w:tc>
      </w:tr>
      <w:tr w:rsidR="009A05AD" w:rsidTr="009A05A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Default="00116BB1">
            <w:pPr>
              <w:spacing w:before="60" w:after="60"/>
              <w:jc w:val="both"/>
              <w:rPr>
                <w:bCs/>
                <w:i/>
                <w:lang w:val="de-DE"/>
              </w:rPr>
            </w:pPr>
            <w:r>
              <w:rPr>
                <w:bCs/>
                <w:lang w:val="de-DE"/>
              </w:rPr>
              <w:t>Tìm hiểu bài diễn thuyết mẫu</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494"/>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116BB1">
            <w:pPr>
              <w:pStyle w:val="NormalWeb"/>
              <w:jc w:val="center"/>
              <w:rPr>
                <w:bCs/>
                <w:lang w:val="de-DE"/>
              </w:rPr>
            </w:pPr>
            <w:r>
              <w:rPr>
                <w:b/>
                <w:bCs/>
              </w:rPr>
              <w:t>Speech 1</w:t>
            </w:r>
          </w:p>
        </w:tc>
        <w:tc>
          <w:tcPr>
            <w:tcW w:w="738" w:type="pct"/>
            <w:tcBorders>
              <w:top w:val="single" w:sz="4" w:space="0" w:color="auto"/>
              <w:left w:val="single" w:sz="4" w:space="0" w:color="auto"/>
              <w:bottom w:val="single" w:sz="4" w:space="0" w:color="auto"/>
              <w:right w:val="single" w:sz="4" w:space="0" w:color="auto"/>
            </w:tcBorders>
          </w:tcPr>
          <w:p w:rsidR="009A05AD" w:rsidRDefault="009A05AD">
            <w:pPr>
              <w:pStyle w:val="NormalWeb"/>
              <w:jc w:val="center"/>
              <w:rPr>
                <w:bCs/>
                <w:lang w:val="de-DE"/>
              </w:rPr>
            </w:pPr>
          </w:p>
        </w:tc>
      </w:tr>
      <w:tr w:rsidR="009A05AD" w:rsidTr="009A05AD">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9A05AD" w:rsidRDefault="009A05AD">
            <w:pPr>
              <w:spacing w:before="60" w:after="60"/>
              <w:jc w:val="both"/>
              <w:rPr>
                <w:b/>
                <w:bCs/>
                <w:lang w:val="de-DE"/>
              </w:rPr>
            </w:pPr>
            <w:r>
              <w:rPr>
                <w:bCs/>
                <w:lang w:val="de-DE"/>
              </w:rPr>
              <w:t xml:space="preserve">+ </w:t>
            </w:r>
            <w:r w:rsidR="00975907">
              <w:rPr>
                <w:bCs/>
                <w:lang w:val="de-DE"/>
              </w:rPr>
              <w:t xml:space="preserve">Trình </w:t>
            </w:r>
            <w:r w:rsidR="00116BB1">
              <w:rPr>
                <w:bCs/>
                <w:lang w:val="de-DE"/>
              </w:rPr>
              <w:t>bày bài nói</w:t>
            </w:r>
            <w:r>
              <w:rPr>
                <w:b/>
                <w:bCs/>
                <w:lang w:val="de-DE"/>
              </w:rPr>
              <w:t xml:space="preserve"> </w:t>
            </w:r>
          </w:p>
          <w:p w:rsidR="00116BB1" w:rsidRDefault="009A05AD">
            <w:pPr>
              <w:spacing w:before="60" w:after="60"/>
              <w:jc w:val="both"/>
              <w:rPr>
                <w:b/>
                <w:bCs/>
                <w:lang w:val="de-DE"/>
              </w:rPr>
            </w:pPr>
            <w:r>
              <w:rPr>
                <w:bCs/>
                <w:lang w:val="de-DE"/>
              </w:rPr>
              <w:t xml:space="preserve">+ </w:t>
            </w:r>
            <w:r w:rsidR="00116BB1">
              <w:rPr>
                <w:bCs/>
                <w:lang w:val="de-DE"/>
              </w:rPr>
              <w:t>Kiểm tra</w:t>
            </w:r>
            <w:r w:rsidR="00116BB1">
              <w:rPr>
                <w:b/>
                <w:bCs/>
                <w:lang w:val="de-DE"/>
              </w:rPr>
              <w:t xml:space="preserve"> </w:t>
            </w:r>
          </w:p>
          <w:p w:rsidR="009A05AD" w:rsidRDefault="009A05AD">
            <w:pPr>
              <w:spacing w:before="60" w:after="60"/>
              <w:jc w:val="both"/>
              <w:rPr>
                <w:bCs/>
                <w:i/>
                <w:lang w:val="de-DE"/>
              </w:rPr>
            </w:pPr>
            <w:r>
              <w:rPr>
                <w:b/>
                <w:bCs/>
                <w:lang w:val="de-DE"/>
              </w:rPr>
              <w:t>PPGD chính</w:t>
            </w:r>
            <w:r>
              <w:rPr>
                <w:bCs/>
                <w:lang w:val="de-DE"/>
              </w:rPr>
              <w:t>:</w:t>
            </w:r>
          </w:p>
          <w:p w:rsidR="009A05AD" w:rsidRDefault="00116BB1" w:rsidP="009A05AD">
            <w:pPr>
              <w:pStyle w:val="NormalWeb"/>
              <w:numPr>
                <w:ilvl w:val="0"/>
                <w:numId w:val="14"/>
              </w:numPr>
              <w:spacing w:before="60" w:beforeAutospacing="0" w:after="60" w:afterAutospacing="0"/>
              <w:ind w:left="426" w:hanging="284"/>
              <w:rPr>
                <w:bCs/>
                <w:lang w:val="de-DE"/>
              </w:rPr>
            </w:pPr>
            <w:r>
              <w:rPr>
                <w:bCs/>
                <w:lang w:val="de-DE"/>
              </w:rPr>
              <w:t>Trình bày</w:t>
            </w:r>
          </w:p>
          <w:p w:rsidR="009A05AD" w:rsidRDefault="009A05AD" w:rsidP="009A05AD">
            <w:pPr>
              <w:pStyle w:val="NormalWeb"/>
              <w:numPr>
                <w:ilvl w:val="0"/>
                <w:numId w:val="14"/>
              </w:numPr>
              <w:spacing w:before="60" w:beforeAutospacing="0" w:after="60" w:afterAutospacing="0"/>
              <w:ind w:left="426" w:hanging="284"/>
              <w:rPr>
                <w:bCs/>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9A05AD"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5AD" w:rsidRDefault="009A05AD">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9A05AD" w:rsidRDefault="009A05AD">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9A05AD" w:rsidRPr="00116BB1" w:rsidRDefault="009A05AD" w:rsidP="00116BB1">
            <w:pPr>
              <w:rPr>
                <w:bCs/>
                <w:lang w:val="de-DE"/>
              </w:rPr>
            </w:pPr>
            <w:r>
              <w:rPr>
                <w:bCs/>
                <w:lang w:val="de-DE"/>
              </w:rPr>
              <w:t xml:space="preserve">+ </w:t>
            </w:r>
            <w:r w:rsidR="00975907">
              <w:rPr>
                <w:bCs/>
                <w:lang w:val="de-DE"/>
              </w:rPr>
              <w:t xml:space="preserve">Chuẩn </w:t>
            </w:r>
            <w:r w:rsidR="00116BB1">
              <w:rPr>
                <w:bCs/>
                <w:lang w:val="de-DE"/>
              </w:rPr>
              <w:t>bị bài nói 1 và thi giữa kỳ</w:t>
            </w:r>
          </w:p>
        </w:tc>
        <w:tc>
          <w:tcPr>
            <w:tcW w:w="738" w:type="pct"/>
            <w:tcBorders>
              <w:top w:val="single" w:sz="4" w:space="0" w:color="auto"/>
              <w:left w:val="single" w:sz="4" w:space="0" w:color="auto"/>
              <w:bottom w:val="single" w:sz="4" w:space="0" w:color="auto"/>
              <w:right w:val="single" w:sz="4" w:space="0" w:color="auto"/>
            </w:tcBorders>
            <w:hideMark/>
          </w:tcPr>
          <w:p w:rsidR="009A05AD" w:rsidRDefault="009A05AD">
            <w:pPr>
              <w:pStyle w:val="NormalWeb"/>
              <w:jc w:val="center"/>
              <w:rPr>
                <w:bCs/>
                <w:lang w:val="de-DE"/>
              </w:rPr>
            </w:pPr>
            <w:r>
              <w:rPr>
                <w:bCs/>
                <w:lang w:val="de-DE"/>
              </w:rPr>
              <w:t>G1.1, G1.3-G1.4, G2</w:t>
            </w:r>
          </w:p>
        </w:tc>
      </w:tr>
      <w:tr w:rsidR="00116BB1" w:rsidTr="009A05AD">
        <w:trPr>
          <w:trHeight w:val="491"/>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116BB1" w:rsidRDefault="00116BB1"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pStyle w:val="NormalWeb"/>
              <w:jc w:val="center"/>
              <w:rPr>
                <w:bCs/>
                <w:lang w:val="de-DE"/>
              </w:rPr>
            </w:pPr>
            <w:r>
              <w:rPr>
                <w:b/>
                <w:bCs/>
              </w:rPr>
              <w:t>Speech 1</w:t>
            </w:r>
          </w:p>
        </w:tc>
      </w:tr>
      <w:tr w:rsidR="00116BB1"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116BB1" w:rsidRDefault="00116BB1" w:rsidP="004E5CFF">
            <w:pPr>
              <w:spacing w:before="60" w:after="60"/>
              <w:jc w:val="both"/>
              <w:rPr>
                <w:b/>
                <w:bCs/>
                <w:lang w:val="de-DE"/>
              </w:rPr>
            </w:pPr>
            <w:r>
              <w:rPr>
                <w:bCs/>
                <w:lang w:val="de-DE"/>
              </w:rPr>
              <w:t xml:space="preserve">+ </w:t>
            </w:r>
            <w:r w:rsidR="00975907">
              <w:rPr>
                <w:bCs/>
                <w:lang w:val="de-DE"/>
              </w:rPr>
              <w:t xml:space="preserve">Trình </w:t>
            </w:r>
            <w:r>
              <w:rPr>
                <w:bCs/>
                <w:lang w:val="de-DE"/>
              </w:rPr>
              <w:t>bày bài nói</w:t>
            </w:r>
            <w:r>
              <w:rPr>
                <w:b/>
                <w:bCs/>
                <w:lang w:val="de-DE"/>
              </w:rPr>
              <w:t xml:space="preserve"> </w:t>
            </w:r>
          </w:p>
          <w:p w:rsidR="00116BB1" w:rsidRDefault="00116BB1" w:rsidP="004E5CFF">
            <w:pPr>
              <w:spacing w:before="60" w:after="60"/>
              <w:jc w:val="both"/>
              <w:rPr>
                <w:b/>
                <w:bCs/>
                <w:lang w:val="de-DE"/>
              </w:rPr>
            </w:pPr>
            <w:r>
              <w:rPr>
                <w:bCs/>
                <w:lang w:val="de-DE"/>
              </w:rPr>
              <w:t>+ Kiểm tra</w:t>
            </w:r>
            <w:r>
              <w:rPr>
                <w:b/>
                <w:bCs/>
                <w:lang w:val="de-DE"/>
              </w:rPr>
              <w:t xml:space="preserve"> </w:t>
            </w:r>
          </w:p>
          <w:p w:rsidR="00116BB1" w:rsidRDefault="00116BB1" w:rsidP="004E5CFF">
            <w:pPr>
              <w:spacing w:before="60" w:after="60"/>
              <w:jc w:val="both"/>
              <w:rPr>
                <w:bCs/>
                <w:i/>
                <w:lang w:val="de-DE"/>
              </w:rPr>
            </w:pPr>
            <w:r>
              <w:rPr>
                <w:b/>
                <w:bCs/>
                <w:lang w:val="de-DE"/>
              </w:rPr>
              <w:t>PPGD chính</w:t>
            </w:r>
            <w:r>
              <w:rPr>
                <w:bCs/>
                <w:lang w:val="de-DE"/>
              </w:rPr>
              <w:t>:</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bày</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r w:rsidR="00116BB1"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116BB1" w:rsidRPr="00116BB1" w:rsidRDefault="00116BB1" w:rsidP="004E5CFF">
            <w:pPr>
              <w:rPr>
                <w:bCs/>
                <w:lang w:val="de-DE"/>
              </w:rPr>
            </w:pPr>
            <w:r>
              <w:rPr>
                <w:bCs/>
                <w:lang w:val="de-DE"/>
              </w:rPr>
              <w:t xml:space="preserve">+ </w:t>
            </w:r>
            <w:r w:rsidR="00197BDB">
              <w:rPr>
                <w:bCs/>
                <w:lang w:val="de-DE"/>
              </w:rPr>
              <w:t xml:space="preserve">Chuẩn </w:t>
            </w:r>
            <w:r>
              <w:rPr>
                <w:bCs/>
                <w:lang w:val="de-DE"/>
              </w:rPr>
              <w:t>bị bài nói 1 và thi giữa kỳ</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r w:rsidR="009A05AD" w:rsidTr="009A05AD">
        <w:trPr>
          <w:trHeight w:val="597"/>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9A05AD" w:rsidRDefault="00116BB1">
            <w:pPr>
              <w:pStyle w:val="NormalWeb"/>
              <w:jc w:val="center"/>
              <w:rPr>
                <w:rFonts w:eastAsia="PMingLiU"/>
                <w:b/>
                <w:lang w:val="de-DE" w:eastAsia="zh-TW"/>
              </w:rPr>
            </w:pPr>
            <w:r>
              <w:rPr>
                <w:rFonts w:eastAsia="PMingLiU"/>
                <w:b/>
                <w:lang w:val="de-DE" w:eastAsia="zh-TW"/>
              </w:rPr>
              <w:t>Kiểm tra giữa kỳ</w:t>
            </w:r>
          </w:p>
          <w:p w:rsidR="00116BB1" w:rsidRPr="00975907" w:rsidRDefault="00116BB1" w:rsidP="00975907">
            <w:pPr>
              <w:spacing w:after="120"/>
              <w:ind w:left="1440" w:hanging="1440"/>
              <w:jc w:val="center"/>
              <w:rPr>
                <w:b/>
              </w:rPr>
            </w:pPr>
            <w:r w:rsidRPr="00D91E30">
              <w:rPr>
                <w:b/>
              </w:rPr>
              <w:t>Speech 2 (Persuasive Speech)</w:t>
            </w:r>
          </w:p>
        </w:tc>
      </w:tr>
      <w:tr w:rsidR="00116BB1"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116BB1" w:rsidRDefault="00116BB1" w:rsidP="004E5CFF">
            <w:pPr>
              <w:spacing w:before="60" w:after="60"/>
              <w:jc w:val="both"/>
              <w:rPr>
                <w:b/>
                <w:bCs/>
                <w:lang w:val="de-DE"/>
              </w:rPr>
            </w:pPr>
            <w:r>
              <w:rPr>
                <w:bCs/>
                <w:lang w:val="de-DE"/>
              </w:rPr>
              <w:t xml:space="preserve">+ </w:t>
            </w:r>
            <w:r w:rsidR="00D07774">
              <w:rPr>
                <w:bCs/>
                <w:lang w:val="de-DE"/>
              </w:rPr>
              <w:t xml:space="preserve">Trình </w:t>
            </w:r>
            <w:r>
              <w:rPr>
                <w:bCs/>
                <w:lang w:val="de-DE"/>
              </w:rPr>
              <w:t>bày bài nói</w:t>
            </w:r>
            <w:r>
              <w:rPr>
                <w:b/>
                <w:bCs/>
                <w:lang w:val="de-DE"/>
              </w:rPr>
              <w:t xml:space="preserve"> </w:t>
            </w:r>
          </w:p>
          <w:p w:rsidR="00116BB1" w:rsidRDefault="00116BB1" w:rsidP="004E5CFF">
            <w:pPr>
              <w:spacing w:before="60" w:after="60"/>
              <w:jc w:val="both"/>
              <w:rPr>
                <w:b/>
                <w:bCs/>
                <w:lang w:val="de-DE"/>
              </w:rPr>
            </w:pPr>
            <w:r>
              <w:rPr>
                <w:bCs/>
                <w:lang w:val="de-DE"/>
              </w:rPr>
              <w:t>+ Kiểm tra</w:t>
            </w:r>
            <w:r>
              <w:rPr>
                <w:b/>
                <w:bCs/>
                <w:lang w:val="de-DE"/>
              </w:rPr>
              <w:t xml:space="preserve"> </w:t>
            </w:r>
          </w:p>
          <w:p w:rsidR="00116BB1" w:rsidRDefault="00116BB1" w:rsidP="004E5CFF">
            <w:pPr>
              <w:spacing w:before="60" w:after="60"/>
              <w:jc w:val="both"/>
              <w:rPr>
                <w:bCs/>
                <w:i/>
                <w:lang w:val="de-DE"/>
              </w:rPr>
            </w:pPr>
            <w:r>
              <w:rPr>
                <w:b/>
                <w:bCs/>
                <w:lang w:val="de-DE"/>
              </w:rPr>
              <w:t>PPGD chính</w:t>
            </w:r>
            <w:r>
              <w:rPr>
                <w:bCs/>
                <w:lang w:val="de-DE"/>
              </w:rPr>
              <w:t>:</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bày</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r w:rsidR="00116BB1" w:rsidTr="009A05AD">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116BB1" w:rsidRPr="00116BB1" w:rsidRDefault="00116BB1" w:rsidP="004E5CFF">
            <w:pPr>
              <w:rPr>
                <w:bCs/>
                <w:lang w:val="de-DE"/>
              </w:rPr>
            </w:pPr>
            <w:r>
              <w:rPr>
                <w:bCs/>
                <w:lang w:val="de-DE"/>
              </w:rPr>
              <w:t xml:space="preserve">+ </w:t>
            </w:r>
            <w:r w:rsidR="00D07774">
              <w:rPr>
                <w:bCs/>
                <w:lang w:val="de-DE"/>
              </w:rPr>
              <w:t xml:space="preserve">Chuẩn </w:t>
            </w:r>
            <w:r>
              <w:rPr>
                <w:bCs/>
                <w:lang w:val="de-DE"/>
              </w:rPr>
              <w:t>bị bài nói 2 và thi cuối kỳ</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r w:rsidR="009A05AD" w:rsidTr="009A05AD">
        <w:trPr>
          <w:trHeight w:val="440"/>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9A05AD" w:rsidRDefault="009A05AD" w:rsidP="009A05AD">
            <w:pPr>
              <w:numPr>
                <w:ilvl w:val="0"/>
                <w:numId w:val="13"/>
              </w:numPr>
              <w:ind w:left="0" w:firstLine="432"/>
              <w:rPr>
                <w:bCs/>
                <w:lang w:val="de-DE"/>
              </w:rPr>
            </w:pPr>
          </w:p>
        </w:tc>
        <w:tc>
          <w:tcPr>
            <w:tcW w:w="4506" w:type="pct"/>
            <w:gridSpan w:val="2"/>
            <w:tcBorders>
              <w:top w:val="single" w:sz="4" w:space="0" w:color="auto"/>
              <w:left w:val="single" w:sz="4" w:space="0" w:color="auto"/>
              <w:bottom w:val="single" w:sz="4" w:space="0" w:color="auto"/>
              <w:right w:val="single" w:sz="4" w:space="0" w:color="auto"/>
            </w:tcBorders>
            <w:vAlign w:val="center"/>
            <w:hideMark/>
          </w:tcPr>
          <w:p w:rsidR="009A05AD" w:rsidRDefault="00116BB1">
            <w:pPr>
              <w:pStyle w:val="NormalWeb"/>
              <w:jc w:val="center"/>
              <w:rPr>
                <w:b/>
                <w:bCs/>
                <w:lang w:val="de-DE"/>
              </w:rPr>
            </w:pPr>
            <w:r>
              <w:rPr>
                <w:rFonts w:eastAsia="PMingLiU"/>
                <w:b/>
                <w:bCs/>
                <w:lang w:val="de-DE" w:eastAsia="zh-TW"/>
              </w:rPr>
              <w:t>Spe</w:t>
            </w:r>
            <w:r w:rsidR="00975907">
              <w:rPr>
                <w:rFonts w:eastAsia="PMingLiU"/>
                <w:b/>
                <w:bCs/>
                <w:lang w:val="de-DE" w:eastAsia="zh-TW"/>
              </w:rPr>
              <w:t>e</w:t>
            </w:r>
            <w:r>
              <w:rPr>
                <w:rFonts w:eastAsia="PMingLiU"/>
                <w:b/>
                <w:bCs/>
                <w:lang w:val="de-DE" w:eastAsia="zh-TW"/>
              </w:rPr>
              <w:t>ch 2</w:t>
            </w:r>
          </w:p>
        </w:tc>
      </w:tr>
      <w:tr w:rsidR="00116BB1"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(3)</w:t>
            </w:r>
          </w:p>
          <w:p w:rsidR="00116BB1" w:rsidRDefault="00116BB1" w:rsidP="004E5CFF">
            <w:pPr>
              <w:spacing w:before="60" w:after="60"/>
              <w:jc w:val="both"/>
              <w:rPr>
                <w:b/>
                <w:bCs/>
                <w:lang w:val="de-DE"/>
              </w:rPr>
            </w:pPr>
            <w:r>
              <w:rPr>
                <w:bCs/>
                <w:lang w:val="de-DE"/>
              </w:rPr>
              <w:t xml:space="preserve">+ </w:t>
            </w:r>
            <w:r w:rsidR="00D07774">
              <w:rPr>
                <w:bCs/>
                <w:lang w:val="de-DE"/>
              </w:rPr>
              <w:t xml:space="preserve">Trình </w:t>
            </w:r>
            <w:r>
              <w:rPr>
                <w:bCs/>
                <w:lang w:val="de-DE"/>
              </w:rPr>
              <w:t>bày bài nói</w:t>
            </w:r>
            <w:r>
              <w:rPr>
                <w:b/>
                <w:bCs/>
                <w:lang w:val="de-DE"/>
              </w:rPr>
              <w:t xml:space="preserve"> </w:t>
            </w:r>
          </w:p>
          <w:p w:rsidR="00116BB1" w:rsidRDefault="00116BB1" w:rsidP="004E5CFF">
            <w:pPr>
              <w:spacing w:before="60" w:after="60"/>
              <w:jc w:val="both"/>
              <w:rPr>
                <w:b/>
                <w:bCs/>
                <w:lang w:val="de-DE"/>
              </w:rPr>
            </w:pPr>
            <w:r>
              <w:rPr>
                <w:bCs/>
                <w:lang w:val="de-DE"/>
              </w:rPr>
              <w:t>+ Kiểm tra</w:t>
            </w:r>
            <w:r>
              <w:rPr>
                <w:b/>
                <w:bCs/>
                <w:lang w:val="de-DE"/>
              </w:rPr>
              <w:t xml:space="preserve"> </w:t>
            </w:r>
          </w:p>
          <w:p w:rsidR="00116BB1" w:rsidRDefault="00116BB1" w:rsidP="004E5CFF">
            <w:pPr>
              <w:spacing w:before="60" w:after="60"/>
              <w:jc w:val="both"/>
              <w:rPr>
                <w:bCs/>
                <w:i/>
                <w:lang w:val="de-DE"/>
              </w:rPr>
            </w:pPr>
            <w:r>
              <w:rPr>
                <w:b/>
                <w:bCs/>
                <w:lang w:val="de-DE"/>
              </w:rPr>
              <w:t>PPGD chính</w:t>
            </w:r>
            <w:r>
              <w:rPr>
                <w:bCs/>
                <w:lang w:val="de-DE"/>
              </w:rPr>
              <w:t>:</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bày</w:t>
            </w:r>
          </w:p>
          <w:p w:rsidR="00116BB1" w:rsidRDefault="00116BB1" w:rsidP="004E5CFF">
            <w:pPr>
              <w:pStyle w:val="NormalWeb"/>
              <w:numPr>
                <w:ilvl w:val="0"/>
                <w:numId w:val="14"/>
              </w:numPr>
              <w:spacing w:before="60" w:beforeAutospacing="0" w:after="60" w:afterAutospacing="0"/>
              <w:ind w:left="426" w:hanging="284"/>
              <w:rPr>
                <w:bCs/>
                <w:lang w:val="de-DE"/>
              </w:rPr>
            </w:pPr>
            <w:r>
              <w:rPr>
                <w:bCs/>
                <w:lang w:val="de-DE"/>
              </w:rPr>
              <w:t>Trình chiếu</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r w:rsidR="00116BB1" w:rsidTr="009A05AD">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BB1" w:rsidRDefault="00116BB1">
            <w:pPr>
              <w:rPr>
                <w:bCs/>
                <w:lang w:val="de-DE"/>
              </w:rPr>
            </w:pPr>
          </w:p>
        </w:tc>
        <w:tc>
          <w:tcPr>
            <w:tcW w:w="3768" w:type="pct"/>
            <w:tcBorders>
              <w:top w:val="single" w:sz="4" w:space="0" w:color="auto"/>
              <w:left w:val="single" w:sz="4" w:space="0" w:color="auto"/>
              <w:bottom w:val="single" w:sz="4" w:space="0" w:color="auto"/>
              <w:right w:val="single" w:sz="4" w:space="0" w:color="auto"/>
            </w:tcBorders>
            <w:vAlign w:val="center"/>
            <w:hideMark/>
          </w:tcPr>
          <w:p w:rsidR="00116BB1" w:rsidRDefault="00116BB1" w:rsidP="004E5CF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(6)</w:t>
            </w:r>
          </w:p>
          <w:p w:rsidR="00116BB1" w:rsidRPr="00116BB1" w:rsidRDefault="00116BB1" w:rsidP="00116BB1">
            <w:pPr>
              <w:rPr>
                <w:bCs/>
                <w:lang w:val="de-DE"/>
              </w:rPr>
            </w:pPr>
            <w:r>
              <w:rPr>
                <w:bCs/>
                <w:lang w:val="de-DE"/>
              </w:rPr>
              <w:t xml:space="preserve">+ </w:t>
            </w:r>
            <w:r w:rsidR="00D07774">
              <w:rPr>
                <w:bCs/>
                <w:lang w:val="de-DE"/>
              </w:rPr>
              <w:t xml:space="preserve">Chuẩn </w:t>
            </w:r>
            <w:r>
              <w:rPr>
                <w:bCs/>
                <w:lang w:val="de-DE"/>
              </w:rPr>
              <w:t>bị bài nói 2 và thi cuối kỳ</w:t>
            </w:r>
          </w:p>
        </w:tc>
        <w:tc>
          <w:tcPr>
            <w:tcW w:w="738" w:type="pct"/>
            <w:tcBorders>
              <w:top w:val="single" w:sz="4" w:space="0" w:color="auto"/>
              <w:left w:val="single" w:sz="4" w:space="0" w:color="auto"/>
              <w:bottom w:val="single" w:sz="4" w:space="0" w:color="auto"/>
              <w:right w:val="single" w:sz="4" w:space="0" w:color="auto"/>
            </w:tcBorders>
            <w:hideMark/>
          </w:tcPr>
          <w:p w:rsidR="00116BB1" w:rsidRDefault="00116BB1" w:rsidP="004E5CFF">
            <w:pPr>
              <w:pStyle w:val="NormalWeb"/>
              <w:jc w:val="center"/>
              <w:rPr>
                <w:bCs/>
                <w:lang w:val="de-DE"/>
              </w:rPr>
            </w:pPr>
            <w:r>
              <w:rPr>
                <w:bCs/>
                <w:lang w:val="de-DE"/>
              </w:rPr>
              <w:t>G1.1, G1.3-G1.4, G2</w:t>
            </w:r>
          </w:p>
        </w:tc>
      </w:tr>
    </w:tbl>
    <w:p w:rsidR="009314CA" w:rsidRPr="00A25524" w:rsidRDefault="009314CA" w:rsidP="00116BB1">
      <w:pPr>
        <w:spacing w:after="120"/>
        <w:rPr>
          <w:b/>
          <w:bCs/>
          <w:lang w:val="pt-BR"/>
        </w:rPr>
      </w:pPr>
    </w:p>
    <w:p w:rsidR="00116BB1" w:rsidRDefault="00116BB1" w:rsidP="00116BB1">
      <w:pPr>
        <w:numPr>
          <w:ilvl w:val="0"/>
          <w:numId w:val="12"/>
        </w:numPr>
        <w:tabs>
          <w:tab w:val="left" w:pos="567"/>
          <w:tab w:val="left" w:pos="5954"/>
        </w:tabs>
        <w:spacing w:before="60" w:after="60"/>
        <w:ind w:hanging="720"/>
        <w:jc w:val="both"/>
        <w:rPr>
          <w:b/>
          <w:bCs/>
        </w:rPr>
      </w:pPr>
      <w:proofErr w:type="spellStart"/>
      <w:r>
        <w:rPr>
          <w:b/>
          <w:bCs/>
        </w:rPr>
        <w:t>Đạo</w:t>
      </w:r>
      <w:proofErr w:type="spellEnd"/>
      <w:r>
        <w:rPr>
          <w:b/>
          <w:bCs/>
        </w:rPr>
        <w:t xml:space="preserve"> </w:t>
      </w:r>
      <w:proofErr w:type="spellStart"/>
      <w:r>
        <w:rPr>
          <w:b/>
          <w:bCs/>
        </w:rPr>
        <w:t>đức</w:t>
      </w:r>
      <w:proofErr w:type="spellEnd"/>
      <w:r>
        <w:rPr>
          <w:b/>
          <w:bCs/>
        </w:rPr>
        <w:t xml:space="preserve"> </w:t>
      </w:r>
      <w:proofErr w:type="spellStart"/>
      <w:r>
        <w:rPr>
          <w:b/>
          <w:bCs/>
        </w:rPr>
        <w:t>khoa</w:t>
      </w:r>
      <w:proofErr w:type="spellEnd"/>
      <w:r>
        <w:rPr>
          <w:b/>
          <w:bCs/>
        </w:rPr>
        <w:t xml:space="preserve"> </w:t>
      </w:r>
      <w:proofErr w:type="spellStart"/>
      <w:r>
        <w:rPr>
          <w:b/>
          <w:bCs/>
        </w:rPr>
        <w:t>học</w:t>
      </w:r>
      <w:proofErr w:type="spellEnd"/>
      <w:r>
        <w:rPr>
          <w:b/>
          <w:bCs/>
        </w:rPr>
        <w:t>:</w:t>
      </w:r>
    </w:p>
    <w:p w:rsidR="00116BB1" w:rsidRDefault="00116BB1" w:rsidP="00116BB1">
      <w:pPr>
        <w:spacing w:after="120"/>
        <w:ind w:left="720"/>
        <w:rPr>
          <w:bCs/>
          <w:lang w:val="pt-BR"/>
        </w:rPr>
      </w:pPr>
      <w:r>
        <w:rPr>
          <w:rFonts w:eastAsia="PMingLiU"/>
          <w:bCs/>
          <w:lang w:val="pt-BR" w:eastAsia="zh-TW"/>
        </w:rPr>
        <w:t>+</w:t>
      </w:r>
      <w:r>
        <w:rPr>
          <w:bCs/>
          <w:lang w:val="pt-BR"/>
        </w:rPr>
        <w:t xml:space="preserve"> Các bài làm, bài tập, thuyết trình nếu bị phát hiện là sao chép của nhau sẽ bị trừ 100% điểm quá trình, nếu ở mức độ nghiêm trọng (cho nhiều người chép- 3 người giống nhau trở lên) sẽ bị cấm thi cuối kỳ cả người sử dụng bài chép và người cho chép bài.</w:t>
      </w:r>
    </w:p>
    <w:p w:rsidR="00116BB1" w:rsidRDefault="00116BB1" w:rsidP="00116BB1">
      <w:pPr>
        <w:spacing w:after="120"/>
        <w:ind w:left="720"/>
        <w:rPr>
          <w:bCs/>
          <w:lang w:val="pt-BR"/>
        </w:rPr>
      </w:pPr>
      <w:r>
        <w:rPr>
          <w:bCs/>
          <w:lang w:val="pt-BR"/>
        </w:rPr>
        <w:t>+ Sinh viên không hoàn thành nhiệm vụ (mục 9) thì bị cấm thi và bị đề nghị kỷ luật trước toàn trường</w:t>
      </w:r>
    </w:p>
    <w:p w:rsidR="00116BB1" w:rsidRDefault="00116BB1" w:rsidP="00116BB1">
      <w:pPr>
        <w:tabs>
          <w:tab w:val="left" w:pos="567"/>
          <w:tab w:val="left" w:pos="5954"/>
        </w:tabs>
        <w:spacing w:before="60" w:after="60"/>
        <w:ind w:left="720"/>
        <w:jc w:val="both"/>
        <w:rPr>
          <w:b/>
          <w:bCs/>
          <w:lang w:val="pt-BR"/>
        </w:rPr>
      </w:pPr>
      <w:r>
        <w:rPr>
          <w:bCs/>
          <w:lang w:val="pt-BR"/>
        </w:rPr>
        <w:t>+ Sinh viên thi hộ thì cả 2 người – thi hộ và nhờ thi hộ sẽ bị đình chỉ học tập hoặc bị đuổi học</w:t>
      </w:r>
    </w:p>
    <w:p w:rsidR="00116BB1" w:rsidRDefault="00116BB1" w:rsidP="00116BB1">
      <w:pPr>
        <w:numPr>
          <w:ilvl w:val="0"/>
          <w:numId w:val="12"/>
        </w:numPr>
        <w:tabs>
          <w:tab w:val="left" w:pos="567"/>
          <w:tab w:val="left" w:pos="5954"/>
        </w:tabs>
        <w:spacing w:before="60" w:after="60"/>
        <w:ind w:hanging="720"/>
        <w:jc w:val="both"/>
        <w:rPr>
          <w:b/>
          <w:bCs/>
          <w:lang w:val="pt-BR"/>
        </w:rPr>
      </w:pPr>
      <w:r>
        <w:rPr>
          <w:b/>
          <w:bCs/>
          <w:lang w:val="pt-BR"/>
        </w:rPr>
        <w:t xml:space="preserve">Ngày phê duyệt lần đầu: </w:t>
      </w:r>
      <w:r>
        <w:rPr>
          <w:rFonts w:eastAsia="PMingLiU"/>
          <w:b/>
          <w:bCs/>
          <w:lang w:val="pt-BR" w:eastAsia="zh-TW"/>
        </w:rPr>
        <w:t>15/01/2012</w:t>
      </w:r>
    </w:p>
    <w:p w:rsidR="00116BB1" w:rsidRDefault="00116BB1" w:rsidP="00116BB1">
      <w:pPr>
        <w:numPr>
          <w:ilvl w:val="0"/>
          <w:numId w:val="12"/>
        </w:numPr>
        <w:tabs>
          <w:tab w:val="left" w:pos="567"/>
          <w:tab w:val="left" w:pos="5954"/>
        </w:tabs>
        <w:spacing w:before="60" w:after="60"/>
        <w:ind w:hanging="720"/>
        <w:jc w:val="both"/>
        <w:rPr>
          <w:b/>
          <w:bCs/>
        </w:rPr>
      </w:pPr>
      <w:proofErr w:type="spellStart"/>
      <w:r>
        <w:rPr>
          <w:b/>
          <w:bCs/>
        </w:rPr>
        <w:t>Cấp</w:t>
      </w:r>
      <w:proofErr w:type="spellEnd"/>
      <w:r>
        <w:rPr>
          <w:b/>
          <w:bCs/>
        </w:rPr>
        <w:t xml:space="preserve"> </w:t>
      </w:r>
      <w:proofErr w:type="spellStart"/>
      <w:r>
        <w:rPr>
          <w:b/>
          <w:bCs/>
        </w:rPr>
        <w:t>phê</w:t>
      </w:r>
      <w:proofErr w:type="spellEnd"/>
      <w:r>
        <w:rPr>
          <w:b/>
          <w:bCs/>
        </w:rPr>
        <w:t xml:space="preserve"> </w:t>
      </w:r>
      <w:proofErr w:type="spellStart"/>
      <w:r>
        <w:rPr>
          <w:b/>
          <w:bCs/>
        </w:rPr>
        <w:t>duyệt</w:t>
      </w:r>
      <w:proofErr w:type="spellEnd"/>
      <w:r>
        <w:rPr>
          <w:b/>
          <w:bCs/>
        </w:rPr>
        <w:t>:</w:t>
      </w:r>
    </w:p>
    <w:p w:rsidR="00116BB1" w:rsidRDefault="00116BB1" w:rsidP="00116BB1">
      <w:pPr>
        <w:spacing w:before="240" w:after="240"/>
        <w:rPr>
          <w:b/>
          <w:bCs/>
          <w:lang w:val="pt-BR"/>
        </w:rPr>
      </w:pPr>
      <w:r>
        <w:rPr>
          <w:b/>
          <w:bCs/>
          <w:lang w:val="pt-BR"/>
        </w:rPr>
        <w:t xml:space="preserve">Cấp phê duyệt </w:t>
      </w:r>
    </w:p>
    <w:p w:rsidR="00116BB1" w:rsidRDefault="00116BB1" w:rsidP="00116BB1">
      <w:pPr>
        <w:spacing w:after="120"/>
        <w:rPr>
          <w:rFonts w:eastAsia="PMingLiU"/>
          <w:b/>
          <w:bCs/>
          <w:lang w:val="pt-BR" w:eastAsia="zh-TW"/>
        </w:rPr>
      </w:pPr>
      <w:r>
        <w:rPr>
          <w:b/>
          <w:bCs/>
          <w:lang w:val="pt-BR"/>
        </w:rPr>
        <w:t>Trưởng Khoa</w:t>
      </w:r>
      <w:r>
        <w:rPr>
          <w:b/>
          <w:bCs/>
          <w:lang w:val="pt-BR"/>
        </w:rPr>
        <w:tab/>
      </w:r>
      <w:r>
        <w:rPr>
          <w:b/>
          <w:bCs/>
          <w:lang w:val="pt-BR"/>
        </w:rPr>
        <w:tab/>
      </w:r>
      <w:r>
        <w:rPr>
          <w:b/>
          <w:bCs/>
          <w:lang w:val="pt-BR"/>
        </w:rPr>
        <w:tab/>
        <w:t xml:space="preserve">       Trưởng Bộ Môn</w:t>
      </w:r>
      <w:r>
        <w:rPr>
          <w:b/>
          <w:bCs/>
          <w:lang w:val="pt-BR"/>
        </w:rPr>
        <w:tab/>
      </w:r>
      <w:r>
        <w:rPr>
          <w:b/>
          <w:bCs/>
          <w:lang w:val="pt-BR"/>
        </w:rPr>
        <w:tab/>
      </w:r>
      <w:r>
        <w:rPr>
          <w:b/>
          <w:bCs/>
          <w:lang w:val="pt-BR"/>
        </w:rPr>
        <w:tab/>
      </w:r>
      <w:r>
        <w:rPr>
          <w:b/>
          <w:bCs/>
          <w:lang w:val="pt-BR"/>
        </w:rPr>
        <w:tab/>
      </w:r>
      <w:r w:rsidRPr="00366B0E">
        <w:rPr>
          <w:rFonts w:asciiTheme="majorHAnsi" w:hAnsiTheme="majorHAnsi" w:cstheme="majorHAnsi"/>
          <w:b/>
          <w:bCs/>
          <w:lang w:val="pt-BR"/>
        </w:rPr>
        <w:t>N</w:t>
      </w:r>
      <w:r w:rsidRPr="00366B0E">
        <w:rPr>
          <w:rFonts w:asciiTheme="majorHAnsi" w:eastAsia="PMingLiU" w:hAnsiTheme="majorHAnsi" w:cstheme="majorHAnsi"/>
          <w:b/>
          <w:bCs/>
          <w:lang w:val="pt-BR" w:eastAsia="zh-TW"/>
        </w:rPr>
        <w:t>hóm</w:t>
      </w:r>
      <w:r w:rsidRPr="00366B0E">
        <w:rPr>
          <w:rFonts w:asciiTheme="majorHAnsi" w:hAnsiTheme="majorHAnsi" w:cstheme="majorHAnsi"/>
          <w:b/>
          <w:bCs/>
          <w:lang w:val="pt-BR"/>
        </w:rPr>
        <w:t xml:space="preserve"> Biên soạn</w:t>
      </w:r>
    </w:p>
    <w:p w:rsidR="00116BB1" w:rsidRDefault="00116BB1" w:rsidP="00116BB1">
      <w:pPr>
        <w:spacing w:after="120"/>
        <w:rPr>
          <w:rFonts w:eastAsia="PMingLiU"/>
          <w:b/>
          <w:bCs/>
          <w:lang w:val="pt-BR" w:eastAsia="zh-TW"/>
        </w:rPr>
      </w:pPr>
    </w:p>
    <w:p w:rsidR="00116BB1" w:rsidRDefault="00116BB1" w:rsidP="00116BB1">
      <w:pPr>
        <w:spacing w:after="120"/>
        <w:rPr>
          <w:b/>
          <w:bCs/>
          <w:lang w:val="pt-BR"/>
        </w:rPr>
      </w:pPr>
    </w:p>
    <w:p w:rsidR="00116BB1" w:rsidRDefault="00116BB1" w:rsidP="00116BB1">
      <w:pPr>
        <w:rPr>
          <w:rFonts w:eastAsia="PMingLiU"/>
          <w:b/>
          <w:bCs/>
          <w:lang w:val="pt-BR" w:eastAsia="zh-TW"/>
        </w:rPr>
      </w:pPr>
      <w:r>
        <w:rPr>
          <w:b/>
          <w:bCs/>
          <w:lang w:val="pt-BR"/>
        </w:rPr>
        <w:t>Ts. Nguyễn Đình Thu</w:t>
      </w:r>
      <w:r>
        <w:rPr>
          <w:b/>
          <w:bCs/>
          <w:lang w:val="pt-BR"/>
        </w:rPr>
        <w:tab/>
        <w:t xml:space="preserve">     Ths.  </w:t>
      </w:r>
      <w:proofErr w:type="spellStart"/>
      <w:r>
        <w:rPr>
          <w:rFonts w:eastAsia="PMingLiU"/>
          <w:b/>
          <w:bCs/>
          <w:lang w:eastAsia="zh-TW"/>
        </w:rPr>
        <w:t>Trần</w:t>
      </w:r>
      <w:proofErr w:type="spellEnd"/>
      <w:r>
        <w:rPr>
          <w:rFonts w:eastAsia="PMingLiU"/>
          <w:b/>
          <w:bCs/>
          <w:lang w:eastAsia="zh-TW"/>
        </w:rPr>
        <w:t xml:space="preserve"> </w:t>
      </w:r>
      <w:proofErr w:type="spellStart"/>
      <w:r>
        <w:rPr>
          <w:rFonts w:eastAsia="PMingLiU"/>
          <w:b/>
          <w:bCs/>
          <w:lang w:eastAsia="zh-TW"/>
        </w:rPr>
        <w:t>Thị</w:t>
      </w:r>
      <w:proofErr w:type="spellEnd"/>
      <w:r>
        <w:rPr>
          <w:rFonts w:eastAsia="PMingLiU"/>
          <w:b/>
          <w:bCs/>
          <w:lang w:eastAsia="zh-TW"/>
        </w:rPr>
        <w:t xml:space="preserve"> </w:t>
      </w:r>
      <w:proofErr w:type="spellStart"/>
      <w:r>
        <w:rPr>
          <w:rFonts w:eastAsia="PMingLiU"/>
          <w:b/>
          <w:bCs/>
          <w:lang w:eastAsia="zh-TW"/>
        </w:rPr>
        <w:t>Thiên</w:t>
      </w:r>
      <w:proofErr w:type="spellEnd"/>
      <w:r>
        <w:rPr>
          <w:rFonts w:eastAsia="PMingLiU"/>
          <w:b/>
          <w:bCs/>
          <w:lang w:eastAsia="zh-TW"/>
        </w:rPr>
        <w:t xml:space="preserve"> </w:t>
      </w:r>
      <w:proofErr w:type="spellStart"/>
      <w:r>
        <w:rPr>
          <w:rFonts w:eastAsia="PMingLiU"/>
          <w:b/>
          <w:bCs/>
          <w:lang w:eastAsia="zh-TW"/>
        </w:rPr>
        <w:t>Thanh</w:t>
      </w:r>
      <w:proofErr w:type="spellEnd"/>
      <w:r>
        <w:rPr>
          <w:b/>
          <w:bCs/>
          <w:lang w:val="pt-BR"/>
        </w:rPr>
        <w:tab/>
        <w:t>Ths. Lê Phương Anh</w:t>
      </w:r>
    </w:p>
    <w:p w:rsidR="00116BB1" w:rsidRPr="00116BB1" w:rsidRDefault="00116BB1" w:rsidP="00116BB1">
      <w:pPr>
        <w:rPr>
          <w:rFonts w:eastAsia="PMingLiU"/>
          <w:b/>
          <w:bCs/>
          <w:lang w:val="pt-BR" w:eastAsia="zh-TW"/>
        </w:rPr>
      </w:pP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val="pt-BR" w:eastAsia="zh-TW"/>
        </w:rPr>
        <w:tab/>
      </w:r>
      <w:r>
        <w:rPr>
          <w:rFonts w:eastAsia="PMingLiU"/>
          <w:b/>
          <w:bCs/>
          <w:lang w:eastAsia="zh-TW"/>
        </w:rPr>
        <w:t xml:space="preserve">  </w:t>
      </w:r>
      <w:r>
        <w:rPr>
          <w:b/>
          <w:bCs/>
          <w:lang w:val="pt-BR"/>
        </w:rPr>
        <w:t>Th</w:t>
      </w:r>
      <w:r>
        <w:rPr>
          <w:rFonts w:eastAsia="PMingLiU"/>
          <w:b/>
          <w:bCs/>
          <w:lang w:val="pt-BR" w:eastAsia="zh-TW"/>
        </w:rPr>
        <w:t>s. Nguyễn Vũ Thủy Tiên</w:t>
      </w:r>
    </w:p>
    <w:p w:rsidR="00116BB1" w:rsidRPr="00116BB1" w:rsidRDefault="00116BB1" w:rsidP="00116BB1">
      <w:pPr>
        <w:spacing w:before="240" w:after="240"/>
        <w:rPr>
          <w:rFonts w:eastAsia="PMingLiU"/>
          <w:b/>
          <w:bCs/>
          <w:lang w:val="pt-BR" w:eastAsia="zh-TW"/>
        </w:rPr>
      </w:pPr>
    </w:p>
    <w:p w:rsidR="00116BB1" w:rsidRPr="00116BB1" w:rsidRDefault="00116BB1" w:rsidP="00116BB1">
      <w:pPr>
        <w:spacing w:before="240" w:after="240"/>
        <w:rPr>
          <w:b/>
          <w:bCs/>
          <w:lang w:val="pt-BR"/>
        </w:rPr>
      </w:pPr>
      <w:r w:rsidRPr="00116BB1">
        <w:rPr>
          <w:b/>
          <w:bCs/>
          <w:lang w:val="pt-BR"/>
        </w:rPr>
        <w:t>17. 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116BB1" w:rsidTr="00116BB1">
        <w:tc>
          <w:tcPr>
            <w:tcW w:w="4968" w:type="dxa"/>
            <w:tcBorders>
              <w:top w:val="single" w:sz="4" w:space="0" w:color="auto"/>
              <w:left w:val="single" w:sz="4" w:space="0" w:color="auto"/>
              <w:bottom w:val="single" w:sz="4" w:space="0" w:color="auto"/>
              <w:right w:val="single" w:sz="4" w:space="0" w:color="auto"/>
            </w:tcBorders>
          </w:tcPr>
          <w:p w:rsidR="00116BB1" w:rsidRDefault="00116BB1">
            <w:pPr>
              <w:spacing w:after="120"/>
              <w:rPr>
                <w:rFonts w:eastAsia="PMingLiU"/>
                <w:b/>
                <w:bCs/>
                <w:lang w:eastAsia="zh-TW"/>
              </w:rPr>
            </w:pPr>
            <w:proofErr w:type="spellStart"/>
            <w:r>
              <w:rPr>
                <w:b/>
                <w:bCs/>
              </w:rPr>
              <w:t>Cập</w:t>
            </w:r>
            <w:proofErr w:type="spellEnd"/>
            <w:r>
              <w:rPr>
                <w:b/>
                <w:bCs/>
              </w:rPr>
              <w:t xml:space="preserve"> </w:t>
            </w:r>
            <w:proofErr w:type="spellStart"/>
            <w:r>
              <w:rPr>
                <w:b/>
                <w:bCs/>
              </w:rPr>
              <w:t>nhật</w:t>
            </w:r>
            <w:proofErr w:type="spellEnd"/>
            <w:r>
              <w:rPr>
                <w:b/>
                <w:bCs/>
              </w:rPr>
              <w:t xml:space="preserve"> </w:t>
            </w:r>
            <w:proofErr w:type="spellStart"/>
            <w:r>
              <w:rPr>
                <w:b/>
                <w:bCs/>
              </w:rPr>
              <w:t>lần</w:t>
            </w:r>
            <w:proofErr w:type="spellEnd"/>
            <w:r>
              <w:rPr>
                <w:b/>
                <w:bCs/>
              </w:rPr>
              <w:t xml:space="preserve"> 1</w:t>
            </w:r>
            <w:r>
              <w:rPr>
                <w:rFonts w:eastAsia="PMingLiU"/>
                <w:b/>
                <w:bCs/>
                <w:lang w:eastAsia="zh-TW"/>
              </w:rPr>
              <w:t xml:space="preserve">: </w:t>
            </w:r>
            <w:proofErr w:type="spellStart"/>
            <w:r>
              <w:rPr>
                <w:rFonts w:eastAsia="PMingLiU"/>
                <w:b/>
                <w:bCs/>
                <w:lang w:eastAsia="zh-TW"/>
              </w:rPr>
              <w:t>ng</w:t>
            </w:r>
            <w:proofErr w:type="spellEnd"/>
            <w:r>
              <w:rPr>
                <w:rFonts w:eastAsia="PMingLiU" w:hint="eastAsia"/>
                <w:b/>
                <w:bCs/>
                <w:lang w:eastAsia="zh-TW"/>
              </w:rPr>
              <w:t>à</w:t>
            </w:r>
            <w:r w:rsidR="00571DBE">
              <w:rPr>
                <w:rFonts w:eastAsia="PMingLiU"/>
                <w:b/>
                <w:bCs/>
                <w:lang w:eastAsia="zh-TW"/>
              </w:rPr>
              <w:t xml:space="preserve">y 03 </w:t>
            </w:r>
            <w:proofErr w:type="spellStart"/>
            <w:r w:rsidR="00571DBE">
              <w:rPr>
                <w:rFonts w:eastAsia="PMingLiU"/>
                <w:b/>
                <w:bCs/>
                <w:lang w:eastAsia="zh-TW"/>
              </w:rPr>
              <w:t>thá</w:t>
            </w:r>
            <w:r>
              <w:rPr>
                <w:rFonts w:eastAsia="PMingLiU"/>
                <w:b/>
                <w:bCs/>
                <w:lang w:eastAsia="zh-TW"/>
              </w:rPr>
              <w:t>ng</w:t>
            </w:r>
            <w:proofErr w:type="spellEnd"/>
            <w:r>
              <w:rPr>
                <w:rFonts w:eastAsia="PMingLiU"/>
                <w:b/>
                <w:bCs/>
                <w:lang w:eastAsia="zh-TW"/>
              </w:rPr>
              <w:t xml:space="preserve"> 06 n</w:t>
            </w:r>
            <w:r>
              <w:rPr>
                <w:rFonts w:ascii="MS Mincho" w:eastAsia="MS Mincho" w:hAnsi="MS Mincho" w:cs="MS Mincho" w:hint="eastAsia"/>
                <w:b/>
                <w:bCs/>
                <w:lang w:eastAsia="zh-TW"/>
              </w:rPr>
              <w:t>ă</w:t>
            </w:r>
            <w:r>
              <w:rPr>
                <w:rFonts w:eastAsia="PMingLiU"/>
                <w:b/>
                <w:bCs/>
                <w:lang w:eastAsia="zh-TW"/>
              </w:rPr>
              <w:t>m 2014</w:t>
            </w:r>
          </w:p>
          <w:p w:rsidR="00116BB1" w:rsidRDefault="00116BB1">
            <w:pPr>
              <w:spacing w:after="120"/>
              <w:rPr>
                <w:rFonts w:eastAsia="PMingLiU"/>
                <w:bCs/>
                <w:lang w:eastAsia="zh-TW"/>
              </w:rPr>
            </w:pPr>
            <w:r>
              <w:rPr>
                <w:rFonts w:eastAsia="PMingLiU"/>
                <w:bCs/>
                <w:lang w:eastAsia="zh-TW"/>
              </w:rPr>
              <w:t>-</w:t>
            </w:r>
            <w:proofErr w:type="spellStart"/>
            <w:r>
              <w:rPr>
                <w:rFonts w:eastAsia="PMingLiU"/>
                <w:bCs/>
                <w:lang w:eastAsia="zh-TW"/>
              </w:rPr>
              <w:t>Viết</w:t>
            </w:r>
            <w:proofErr w:type="spellEnd"/>
            <w:r>
              <w:rPr>
                <w:rFonts w:eastAsia="PMingLiU"/>
                <w:bCs/>
                <w:lang w:eastAsia="zh-TW"/>
              </w:rPr>
              <w:t xml:space="preserve"> </w:t>
            </w:r>
            <w:proofErr w:type="spellStart"/>
            <w:r>
              <w:rPr>
                <w:rFonts w:eastAsia="PMingLiU"/>
                <w:bCs/>
                <w:lang w:eastAsia="zh-TW"/>
              </w:rPr>
              <w:t>lại</w:t>
            </w:r>
            <w:proofErr w:type="spellEnd"/>
            <w:r>
              <w:rPr>
                <w:rFonts w:eastAsia="PMingLiU"/>
                <w:bCs/>
                <w:lang w:eastAsia="zh-TW"/>
              </w:rPr>
              <w:t xml:space="preserve"> CĐR </w:t>
            </w:r>
            <w:proofErr w:type="spellStart"/>
            <w:r>
              <w:rPr>
                <w:rFonts w:eastAsia="PMingLiU"/>
                <w:bCs/>
                <w:lang w:eastAsia="zh-TW"/>
              </w:rPr>
              <w:t>môn</w:t>
            </w:r>
            <w:proofErr w:type="spellEnd"/>
            <w:r>
              <w:rPr>
                <w:rFonts w:eastAsia="PMingLiU"/>
                <w:bCs/>
                <w:lang w:eastAsia="zh-TW"/>
              </w:rPr>
              <w:t xml:space="preserve"> </w:t>
            </w:r>
            <w:proofErr w:type="spellStart"/>
            <w:r>
              <w:rPr>
                <w:rFonts w:eastAsia="PMingLiU"/>
                <w:bCs/>
                <w:lang w:eastAsia="zh-TW"/>
              </w:rPr>
              <w:t>học</w:t>
            </w:r>
            <w:proofErr w:type="spellEnd"/>
            <w:r>
              <w:rPr>
                <w:rFonts w:eastAsia="PMingLiU"/>
                <w:bCs/>
                <w:lang w:eastAsia="zh-TW"/>
              </w:rPr>
              <w:t xml:space="preserve"> </w:t>
            </w:r>
            <w:proofErr w:type="spellStart"/>
            <w:r>
              <w:rPr>
                <w:rFonts w:eastAsia="PMingLiU"/>
                <w:bCs/>
                <w:lang w:eastAsia="zh-TW"/>
              </w:rPr>
              <w:t>tương</w:t>
            </w:r>
            <w:proofErr w:type="spellEnd"/>
            <w:r>
              <w:rPr>
                <w:rFonts w:eastAsia="PMingLiU"/>
                <w:bCs/>
                <w:lang w:eastAsia="zh-TW"/>
              </w:rPr>
              <w:t xml:space="preserve"> </w:t>
            </w:r>
            <w:proofErr w:type="spellStart"/>
            <w:r>
              <w:rPr>
                <w:rFonts w:eastAsia="PMingLiU"/>
                <w:bCs/>
                <w:lang w:eastAsia="zh-TW"/>
              </w:rPr>
              <w:t>ứng</w:t>
            </w:r>
            <w:proofErr w:type="spellEnd"/>
            <w:r>
              <w:rPr>
                <w:rFonts w:eastAsia="PMingLiU"/>
                <w:bCs/>
                <w:lang w:eastAsia="zh-TW"/>
              </w:rPr>
              <w:t xml:space="preserve"> </w:t>
            </w:r>
            <w:proofErr w:type="spellStart"/>
            <w:r>
              <w:rPr>
                <w:rFonts w:eastAsia="PMingLiU"/>
                <w:bCs/>
                <w:lang w:eastAsia="zh-TW"/>
              </w:rPr>
              <w:t>với</w:t>
            </w:r>
            <w:proofErr w:type="spellEnd"/>
            <w:r>
              <w:rPr>
                <w:rFonts w:eastAsia="PMingLiU"/>
                <w:bCs/>
                <w:lang w:eastAsia="zh-TW"/>
              </w:rPr>
              <w:t xml:space="preserve"> CĐR </w:t>
            </w:r>
            <w:proofErr w:type="spellStart"/>
            <w:r>
              <w:rPr>
                <w:rFonts w:eastAsia="PMingLiU"/>
                <w:bCs/>
                <w:lang w:eastAsia="zh-TW"/>
              </w:rPr>
              <w:t>của</w:t>
            </w:r>
            <w:proofErr w:type="spellEnd"/>
            <w:r>
              <w:rPr>
                <w:rFonts w:eastAsia="PMingLiU"/>
                <w:bCs/>
                <w:lang w:eastAsia="zh-TW"/>
              </w:rPr>
              <w:t xml:space="preserve"> CTĐT </w:t>
            </w:r>
            <w:proofErr w:type="spellStart"/>
            <w:r>
              <w:rPr>
                <w:rFonts w:eastAsia="PMingLiU"/>
                <w:bCs/>
                <w:lang w:eastAsia="zh-TW"/>
              </w:rPr>
              <w:t>và</w:t>
            </w:r>
            <w:proofErr w:type="spellEnd"/>
            <w:r>
              <w:rPr>
                <w:rFonts w:eastAsia="PMingLiU"/>
                <w:bCs/>
                <w:lang w:eastAsia="zh-TW"/>
              </w:rPr>
              <w:t xml:space="preserve"> CDIO</w:t>
            </w:r>
          </w:p>
          <w:p w:rsidR="00116BB1" w:rsidRDefault="00116BB1">
            <w:pPr>
              <w:spacing w:after="120"/>
              <w:rPr>
                <w:rFonts w:eastAsia="PMingLiU"/>
                <w:bCs/>
                <w:lang w:eastAsia="zh-TW"/>
              </w:rPr>
            </w:pPr>
            <w:r>
              <w:rPr>
                <w:rFonts w:eastAsia="PMingLiU"/>
                <w:bCs/>
                <w:lang w:eastAsia="zh-TW"/>
              </w:rPr>
              <w:t>-</w:t>
            </w:r>
            <w:proofErr w:type="spellStart"/>
            <w:r>
              <w:rPr>
                <w:rFonts w:eastAsia="PMingLiU"/>
                <w:bCs/>
                <w:lang w:eastAsia="zh-TW"/>
              </w:rPr>
              <w:t>Cập</w:t>
            </w:r>
            <w:proofErr w:type="spellEnd"/>
            <w:r>
              <w:rPr>
                <w:rFonts w:eastAsia="PMingLiU"/>
                <w:bCs/>
                <w:lang w:eastAsia="zh-TW"/>
              </w:rPr>
              <w:t xml:space="preserve"> </w:t>
            </w:r>
            <w:proofErr w:type="spellStart"/>
            <w:r>
              <w:rPr>
                <w:rFonts w:eastAsia="PMingLiU"/>
                <w:bCs/>
                <w:lang w:eastAsia="zh-TW"/>
              </w:rPr>
              <w:t>nhật</w:t>
            </w:r>
            <w:proofErr w:type="spellEnd"/>
            <w:r>
              <w:rPr>
                <w:rFonts w:eastAsia="PMingLiU"/>
                <w:bCs/>
                <w:lang w:eastAsia="zh-TW"/>
              </w:rPr>
              <w:t xml:space="preserve"> </w:t>
            </w:r>
            <w:proofErr w:type="spellStart"/>
            <w:r>
              <w:rPr>
                <w:rFonts w:eastAsia="PMingLiU"/>
                <w:bCs/>
                <w:lang w:eastAsia="zh-TW"/>
              </w:rPr>
              <w:t>lại</w:t>
            </w:r>
            <w:proofErr w:type="spellEnd"/>
            <w:r>
              <w:rPr>
                <w:rFonts w:eastAsia="PMingLiU"/>
                <w:bCs/>
                <w:lang w:eastAsia="zh-TW"/>
              </w:rPr>
              <w:t xml:space="preserve"> </w:t>
            </w:r>
            <w:proofErr w:type="spellStart"/>
            <w:r>
              <w:rPr>
                <w:rFonts w:eastAsia="PMingLiU"/>
                <w:bCs/>
                <w:lang w:eastAsia="zh-TW"/>
              </w:rPr>
              <w:t>tỉ</w:t>
            </w:r>
            <w:proofErr w:type="spellEnd"/>
            <w:r>
              <w:rPr>
                <w:rFonts w:eastAsia="PMingLiU"/>
                <w:bCs/>
                <w:lang w:eastAsia="zh-TW"/>
              </w:rPr>
              <w:t xml:space="preserve"> </w:t>
            </w:r>
            <w:proofErr w:type="spellStart"/>
            <w:r>
              <w:rPr>
                <w:rFonts w:eastAsia="PMingLiU"/>
                <w:bCs/>
                <w:lang w:eastAsia="zh-TW"/>
              </w:rPr>
              <w:t>lệ</w:t>
            </w:r>
            <w:proofErr w:type="spellEnd"/>
            <w:r>
              <w:rPr>
                <w:rFonts w:eastAsia="PMingLiU"/>
                <w:bCs/>
                <w:lang w:eastAsia="zh-TW"/>
              </w:rPr>
              <w:t xml:space="preserve"> </w:t>
            </w:r>
            <w:proofErr w:type="spellStart"/>
            <w:r>
              <w:rPr>
                <w:rFonts w:eastAsia="PMingLiU"/>
                <w:bCs/>
                <w:lang w:eastAsia="zh-TW"/>
              </w:rPr>
              <w:t>điểm</w:t>
            </w:r>
            <w:proofErr w:type="spellEnd"/>
            <w:r>
              <w:rPr>
                <w:rFonts w:eastAsia="PMingLiU"/>
                <w:bCs/>
                <w:lang w:eastAsia="zh-TW"/>
              </w:rPr>
              <w:t xml:space="preserve"> </w:t>
            </w:r>
            <w:proofErr w:type="spellStart"/>
            <w:r>
              <w:rPr>
                <w:rFonts w:eastAsia="PMingLiU"/>
                <w:bCs/>
                <w:lang w:eastAsia="zh-TW"/>
              </w:rPr>
              <w:t>quá</w:t>
            </w:r>
            <w:proofErr w:type="spellEnd"/>
            <w:r>
              <w:rPr>
                <w:rFonts w:eastAsia="PMingLiU"/>
                <w:bCs/>
                <w:lang w:eastAsia="zh-TW"/>
              </w:rPr>
              <w:t xml:space="preserve"> </w:t>
            </w:r>
            <w:proofErr w:type="spellStart"/>
            <w:r>
              <w:rPr>
                <w:rFonts w:eastAsia="PMingLiU"/>
                <w:bCs/>
                <w:lang w:eastAsia="zh-TW"/>
              </w:rPr>
              <w:t>trình-cuối</w:t>
            </w:r>
            <w:proofErr w:type="spellEnd"/>
            <w:r>
              <w:rPr>
                <w:rFonts w:eastAsia="PMingLiU"/>
                <w:bCs/>
                <w:lang w:eastAsia="zh-TW"/>
              </w:rPr>
              <w:t xml:space="preserve"> </w:t>
            </w:r>
            <w:proofErr w:type="spellStart"/>
            <w:r>
              <w:rPr>
                <w:rFonts w:eastAsia="PMingLiU"/>
                <w:bCs/>
                <w:lang w:eastAsia="zh-TW"/>
              </w:rPr>
              <w:t>kì</w:t>
            </w:r>
            <w:proofErr w:type="spellEnd"/>
          </w:p>
          <w:p w:rsidR="00116BB1" w:rsidRDefault="00116BB1">
            <w:pPr>
              <w:spacing w:after="120"/>
              <w:rPr>
                <w:rFonts w:eastAsia="PMingLiU"/>
                <w:bCs/>
                <w:lang w:eastAsia="zh-TW"/>
              </w:rPr>
            </w:pPr>
            <w:r>
              <w:rPr>
                <w:rFonts w:eastAsia="PMingLiU"/>
                <w:bCs/>
                <w:lang w:eastAsia="zh-TW"/>
              </w:rPr>
              <w:t>-</w:t>
            </w:r>
            <w:proofErr w:type="spellStart"/>
            <w:r>
              <w:rPr>
                <w:rFonts w:eastAsia="PMingLiU"/>
                <w:bCs/>
                <w:lang w:eastAsia="zh-TW"/>
              </w:rPr>
              <w:t>Cập</w:t>
            </w:r>
            <w:proofErr w:type="spellEnd"/>
            <w:r>
              <w:rPr>
                <w:rFonts w:eastAsia="PMingLiU"/>
                <w:bCs/>
                <w:lang w:eastAsia="zh-TW"/>
              </w:rPr>
              <w:t xml:space="preserve"> </w:t>
            </w:r>
            <w:proofErr w:type="spellStart"/>
            <w:r>
              <w:rPr>
                <w:rFonts w:eastAsia="PMingLiU"/>
                <w:bCs/>
                <w:lang w:eastAsia="zh-TW"/>
              </w:rPr>
              <w:t>nhật</w:t>
            </w:r>
            <w:proofErr w:type="spellEnd"/>
            <w:r>
              <w:rPr>
                <w:rFonts w:eastAsia="PMingLiU"/>
                <w:bCs/>
                <w:lang w:eastAsia="zh-TW"/>
              </w:rPr>
              <w:t xml:space="preserve"> </w:t>
            </w:r>
            <w:proofErr w:type="spellStart"/>
            <w:r>
              <w:rPr>
                <w:rFonts w:eastAsia="PMingLiU"/>
                <w:bCs/>
                <w:lang w:eastAsia="zh-TW"/>
              </w:rPr>
              <w:t>lại</w:t>
            </w:r>
            <w:proofErr w:type="spellEnd"/>
            <w:r>
              <w:rPr>
                <w:rFonts w:eastAsia="PMingLiU"/>
                <w:bCs/>
                <w:lang w:eastAsia="zh-TW"/>
              </w:rPr>
              <w:t xml:space="preserve"> </w:t>
            </w:r>
            <w:proofErr w:type="spellStart"/>
            <w:r>
              <w:rPr>
                <w:rFonts w:eastAsia="PMingLiU"/>
                <w:bCs/>
                <w:lang w:eastAsia="zh-TW"/>
              </w:rPr>
              <w:t>hình</w:t>
            </w:r>
            <w:proofErr w:type="spellEnd"/>
            <w:r>
              <w:rPr>
                <w:rFonts w:eastAsia="PMingLiU"/>
                <w:bCs/>
                <w:lang w:eastAsia="zh-TW"/>
              </w:rPr>
              <w:t xml:space="preserve"> </w:t>
            </w:r>
            <w:proofErr w:type="spellStart"/>
            <w:r>
              <w:rPr>
                <w:rFonts w:eastAsia="PMingLiU"/>
                <w:bCs/>
                <w:lang w:eastAsia="zh-TW"/>
              </w:rPr>
              <w:t>thức</w:t>
            </w:r>
            <w:proofErr w:type="spellEnd"/>
            <w:r>
              <w:rPr>
                <w:rFonts w:eastAsia="PMingLiU"/>
                <w:bCs/>
                <w:lang w:eastAsia="zh-TW"/>
              </w:rPr>
              <w:t xml:space="preserve"> </w:t>
            </w:r>
            <w:proofErr w:type="spellStart"/>
            <w:r>
              <w:rPr>
                <w:rFonts w:eastAsia="PMingLiU"/>
                <w:bCs/>
                <w:lang w:eastAsia="zh-TW"/>
              </w:rPr>
              <w:t>đánh</w:t>
            </w:r>
            <w:proofErr w:type="spellEnd"/>
            <w:r>
              <w:rPr>
                <w:rFonts w:eastAsia="PMingLiU"/>
                <w:bCs/>
                <w:lang w:eastAsia="zh-TW"/>
              </w:rPr>
              <w:t xml:space="preserve"> </w:t>
            </w:r>
            <w:proofErr w:type="spellStart"/>
            <w:r>
              <w:rPr>
                <w:rFonts w:eastAsia="PMingLiU"/>
                <w:bCs/>
                <w:lang w:eastAsia="zh-TW"/>
              </w:rPr>
              <w:t>giá</w:t>
            </w:r>
            <w:proofErr w:type="spellEnd"/>
            <w:r>
              <w:rPr>
                <w:rFonts w:eastAsia="PMingLiU"/>
                <w:bCs/>
                <w:lang w:eastAsia="zh-TW"/>
              </w:rPr>
              <w:t xml:space="preserve"> </w:t>
            </w:r>
          </w:p>
          <w:p w:rsidR="00116BB1" w:rsidRDefault="00116BB1">
            <w:pPr>
              <w:spacing w:after="120"/>
              <w:rPr>
                <w:rFonts w:eastAsia="PMingLiU"/>
                <w:bCs/>
                <w:lang w:eastAsia="zh-TW"/>
              </w:rPr>
            </w:pPr>
            <w:r>
              <w:rPr>
                <w:rFonts w:eastAsia="PMingLiU"/>
                <w:bCs/>
                <w:lang w:eastAsia="zh-TW"/>
              </w:rPr>
              <w:t>-</w:t>
            </w:r>
            <w:proofErr w:type="spellStart"/>
            <w:r>
              <w:rPr>
                <w:rFonts w:eastAsia="PMingLiU"/>
                <w:bCs/>
                <w:lang w:eastAsia="zh-TW"/>
              </w:rPr>
              <w:t>Viết</w:t>
            </w:r>
            <w:proofErr w:type="spellEnd"/>
            <w:r>
              <w:rPr>
                <w:rFonts w:eastAsia="PMingLiU"/>
                <w:bCs/>
                <w:lang w:eastAsia="zh-TW"/>
              </w:rPr>
              <w:t xml:space="preserve"> </w:t>
            </w:r>
            <w:proofErr w:type="spellStart"/>
            <w:r>
              <w:rPr>
                <w:rFonts w:eastAsia="PMingLiU"/>
                <w:bCs/>
                <w:lang w:eastAsia="zh-TW"/>
              </w:rPr>
              <w:t>lại</w:t>
            </w:r>
            <w:proofErr w:type="spellEnd"/>
            <w:r>
              <w:rPr>
                <w:rFonts w:eastAsia="PMingLiU"/>
                <w:bCs/>
                <w:lang w:eastAsia="zh-TW"/>
              </w:rPr>
              <w:t xml:space="preserve"> </w:t>
            </w:r>
            <w:proofErr w:type="spellStart"/>
            <w:r>
              <w:rPr>
                <w:rFonts w:eastAsia="PMingLiU"/>
                <w:bCs/>
                <w:lang w:eastAsia="zh-TW"/>
              </w:rPr>
              <w:t>nội</w:t>
            </w:r>
            <w:proofErr w:type="spellEnd"/>
            <w:r>
              <w:rPr>
                <w:rFonts w:eastAsia="PMingLiU"/>
                <w:bCs/>
                <w:lang w:eastAsia="zh-TW"/>
              </w:rPr>
              <w:t xml:space="preserve"> dung chi </w:t>
            </w:r>
            <w:proofErr w:type="spellStart"/>
            <w:r>
              <w:rPr>
                <w:rFonts w:eastAsia="PMingLiU"/>
                <w:bCs/>
                <w:lang w:eastAsia="zh-TW"/>
              </w:rPr>
              <w:t>tiết</w:t>
            </w:r>
            <w:proofErr w:type="spellEnd"/>
          </w:p>
          <w:p w:rsidR="00116BB1" w:rsidRDefault="00116BB1">
            <w:pPr>
              <w:spacing w:after="120"/>
              <w:rPr>
                <w:b/>
                <w:bCs/>
              </w:rPr>
            </w:pPr>
          </w:p>
          <w:p w:rsidR="00116BB1" w:rsidRDefault="00116BB1">
            <w:pPr>
              <w:spacing w:after="120"/>
              <w:rPr>
                <w:b/>
                <w:bCs/>
              </w:rPr>
            </w:pPr>
          </w:p>
          <w:p w:rsidR="00116BB1" w:rsidRDefault="00116BB1">
            <w:pPr>
              <w:spacing w:after="120"/>
              <w:rPr>
                <w:b/>
                <w:bCs/>
              </w:rPr>
            </w:pPr>
          </w:p>
          <w:p w:rsidR="00116BB1" w:rsidRDefault="00116BB1">
            <w:pPr>
              <w:spacing w:after="120"/>
              <w:rPr>
                <w:b/>
                <w:bCs/>
              </w:rPr>
            </w:pPr>
          </w:p>
        </w:tc>
        <w:tc>
          <w:tcPr>
            <w:tcW w:w="4968" w:type="dxa"/>
            <w:tcBorders>
              <w:top w:val="single" w:sz="4" w:space="0" w:color="auto"/>
              <w:left w:val="single" w:sz="4" w:space="0" w:color="auto"/>
              <w:bottom w:val="single" w:sz="4" w:space="0" w:color="auto"/>
              <w:right w:val="single" w:sz="4" w:space="0" w:color="auto"/>
            </w:tcBorders>
          </w:tcPr>
          <w:p w:rsidR="00116BB1" w:rsidRDefault="00116BB1">
            <w:pPr>
              <w:spacing w:after="120"/>
              <w:rPr>
                <w:b/>
                <w:bCs/>
              </w:rPr>
            </w:pPr>
            <w:proofErr w:type="spellStart"/>
            <w:r>
              <w:rPr>
                <w:b/>
                <w:bCs/>
              </w:rPr>
              <w:lastRenderedPageBreak/>
              <w:t>Người</w:t>
            </w:r>
            <w:proofErr w:type="spellEnd"/>
            <w:r>
              <w:rPr>
                <w:b/>
                <w:bCs/>
              </w:rPr>
              <w:t xml:space="preserve"> </w:t>
            </w:r>
            <w:proofErr w:type="spellStart"/>
            <w:r>
              <w:rPr>
                <w:b/>
                <w:bCs/>
              </w:rPr>
              <w:t>Cập</w:t>
            </w:r>
            <w:proofErr w:type="spellEnd"/>
            <w:r>
              <w:rPr>
                <w:b/>
                <w:bCs/>
              </w:rPr>
              <w:t xml:space="preserve"> </w:t>
            </w:r>
            <w:proofErr w:type="spellStart"/>
            <w:r>
              <w:rPr>
                <w:b/>
                <w:bCs/>
              </w:rPr>
              <w:t>nhật</w:t>
            </w:r>
            <w:proofErr w:type="spellEnd"/>
          </w:p>
          <w:p w:rsidR="00116BB1" w:rsidRDefault="00116BB1">
            <w:pPr>
              <w:spacing w:after="120"/>
              <w:rPr>
                <w:b/>
                <w:bCs/>
              </w:rPr>
            </w:pPr>
          </w:p>
          <w:p w:rsidR="00116BB1" w:rsidRDefault="00116BB1">
            <w:pPr>
              <w:spacing w:after="120"/>
              <w:rPr>
                <w:rFonts w:eastAsia="PMingLiU"/>
                <w:b/>
                <w:bCs/>
                <w:lang w:eastAsia="zh-TW"/>
              </w:rPr>
            </w:pPr>
            <w:r>
              <w:rPr>
                <w:rFonts w:eastAsia="PMingLiU"/>
                <w:b/>
                <w:bCs/>
                <w:lang w:eastAsia="zh-TW"/>
              </w:rPr>
              <w:t xml:space="preserve">              </w:t>
            </w:r>
            <w:proofErr w:type="spellStart"/>
            <w:r>
              <w:rPr>
                <w:rFonts w:eastAsia="PMingLiU"/>
                <w:b/>
                <w:bCs/>
                <w:lang w:eastAsia="zh-TW"/>
              </w:rPr>
              <w:t>Nguyễn</w:t>
            </w:r>
            <w:proofErr w:type="spellEnd"/>
            <w:r>
              <w:rPr>
                <w:rFonts w:eastAsia="PMingLiU"/>
                <w:b/>
                <w:bCs/>
                <w:lang w:eastAsia="zh-TW"/>
              </w:rPr>
              <w:t xml:space="preserve"> </w:t>
            </w:r>
            <w:proofErr w:type="spellStart"/>
            <w:r>
              <w:rPr>
                <w:rFonts w:eastAsia="PMingLiU"/>
                <w:b/>
                <w:bCs/>
                <w:lang w:eastAsia="zh-TW"/>
              </w:rPr>
              <w:t>Vũ</w:t>
            </w:r>
            <w:proofErr w:type="spellEnd"/>
            <w:r>
              <w:rPr>
                <w:rFonts w:eastAsia="PMingLiU"/>
                <w:b/>
                <w:bCs/>
                <w:lang w:eastAsia="zh-TW"/>
              </w:rPr>
              <w:t xml:space="preserve"> </w:t>
            </w:r>
            <w:proofErr w:type="spellStart"/>
            <w:r>
              <w:rPr>
                <w:rFonts w:eastAsia="PMingLiU"/>
                <w:b/>
                <w:bCs/>
                <w:lang w:eastAsia="zh-TW"/>
              </w:rPr>
              <w:t>Thủy</w:t>
            </w:r>
            <w:proofErr w:type="spellEnd"/>
            <w:r>
              <w:rPr>
                <w:rFonts w:eastAsia="PMingLiU"/>
                <w:b/>
                <w:bCs/>
                <w:lang w:eastAsia="zh-TW"/>
              </w:rPr>
              <w:t xml:space="preserve"> </w:t>
            </w:r>
            <w:proofErr w:type="spellStart"/>
            <w:r>
              <w:rPr>
                <w:rFonts w:eastAsia="PMingLiU"/>
                <w:b/>
                <w:bCs/>
                <w:lang w:eastAsia="zh-TW"/>
              </w:rPr>
              <w:t>Tiên</w:t>
            </w:r>
            <w:proofErr w:type="spellEnd"/>
          </w:p>
          <w:p w:rsidR="00116BB1" w:rsidRDefault="00116BB1">
            <w:pPr>
              <w:spacing w:after="120"/>
              <w:rPr>
                <w:b/>
                <w:bCs/>
              </w:rPr>
            </w:pPr>
            <w:proofErr w:type="spellStart"/>
            <w:r>
              <w:rPr>
                <w:b/>
                <w:bCs/>
              </w:rPr>
              <w:t>Tổ</w:t>
            </w:r>
            <w:proofErr w:type="spellEnd"/>
            <w:r>
              <w:rPr>
                <w:b/>
                <w:bCs/>
              </w:rPr>
              <w:t xml:space="preserve"> </w:t>
            </w:r>
            <w:proofErr w:type="spellStart"/>
            <w:r>
              <w:rPr>
                <w:b/>
                <w:bCs/>
              </w:rPr>
              <w:t>trưởng</w:t>
            </w:r>
            <w:proofErr w:type="spellEnd"/>
            <w:r>
              <w:rPr>
                <w:b/>
                <w:bCs/>
              </w:rPr>
              <w:t xml:space="preserve"> </w:t>
            </w:r>
            <w:proofErr w:type="spellStart"/>
            <w:r>
              <w:rPr>
                <w:b/>
                <w:bCs/>
              </w:rPr>
              <w:t>bộ</w:t>
            </w:r>
            <w:proofErr w:type="spellEnd"/>
            <w:r>
              <w:rPr>
                <w:b/>
                <w:bCs/>
              </w:rPr>
              <w:t xml:space="preserve"> </w:t>
            </w:r>
            <w:proofErr w:type="spellStart"/>
            <w:r>
              <w:rPr>
                <w:b/>
                <w:bCs/>
              </w:rPr>
              <w:t>môn</w:t>
            </w:r>
            <w:proofErr w:type="spellEnd"/>
          </w:p>
          <w:p w:rsidR="00116BB1" w:rsidRDefault="00116BB1">
            <w:pPr>
              <w:spacing w:after="120"/>
              <w:rPr>
                <w:b/>
                <w:bCs/>
              </w:rPr>
            </w:pPr>
          </w:p>
          <w:p w:rsidR="00116BB1" w:rsidRDefault="00116BB1">
            <w:pPr>
              <w:spacing w:after="120"/>
              <w:rPr>
                <w:b/>
                <w:bCs/>
              </w:rPr>
            </w:pPr>
          </w:p>
          <w:p w:rsidR="00116BB1" w:rsidRDefault="00116BB1">
            <w:pPr>
              <w:spacing w:after="120"/>
              <w:rPr>
                <w:b/>
                <w:bCs/>
              </w:rPr>
            </w:pPr>
          </w:p>
        </w:tc>
      </w:tr>
      <w:tr w:rsidR="00116BB1" w:rsidTr="00116BB1">
        <w:tc>
          <w:tcPr>
            <w:tcW w:w="4968" w:type="dxa"/>
            <w:tcBorders>
              <w:top w:val="single" w:sz="4" w:space="0" w:color="auto"/>
              <w:left w:val="single" w:sz="4" w:space="0" w:color="auto"/>
              <w:bottom w:val="single" w:sz="4" w:space="0" w:color="auto"/>
              <w:right w:val="single" w:sz="4" w:space="0" w:color="auto"/>
            </w:tcBorders>
          </w:tcPr>
          <w:p w:rsidR="00116BB1" w:rsidRDefault="00116BB1">
            <w:pPr>
              <w:spacing w:after="120"/>
              <w:rPr>
                <w:b/>
                <w:bCs/>
              </w:rPr>
            </w:pPr>
            <w:proofErr w:type="spellStart"/>
            <w:r>
              <w:rPr>
                <w:b/>
                <w:bCs/>
              </w:rPr>
              <w:lastRenderedPageBreak/>
              <w:t>Cập</w:t>
            </w:r>
            <w:proofErr w:type="spellEnd"/>
            <w:r>
              <w:rPr>
                <w:b/>
                <w:bCs/>
              </w:rPr>
              <w:t xml:space="preserve"> </w:t>
            </w:r>
            <w:proofErr w:type="spellStart"/>
            <w:r>
              <w:rPr>
                <w:b/>
                <w:bCs/>
              </w:rPr>
              <w:t>nhật</w:t>
            </w:r>
            <w:proofErr w:type="spellEnd"/>
            <w:r>
              <w:rPr>
                <w:b/>
                <w:bCs/>
              </w:rPr>
              <w:t xml:space="preserve"> </w:t>
            </w:r>
            <w:proofErr w:type="spellStart"/>
            <w:r>
              <w:rPr>
                <w:b/>
                <w:bCs/>
              </w:rPr>
              <w:t>lần</w:t>
            </w:r>
            <w:proofErr w:type="spellEnd"/>
            <w:r>
              <w:rPr>
                <w:b/>
                <w:bCs/>
              </w:rPr>
              <w:t xml:space="preserve"> 2</w:t>
            </w:r>
          </w:p>
          <w:p w:rsidR="00116BB1" w:rsidRDefault="00116BB1">
            <w:pPr>
              <w:spacing w:after="120"/>
              <w:rPr>
                <w:b/>
                <w:bCs/>
              </w:rPr>
            </w:pPr>
          </w:p>
          <w:p w:rsidR="00116BB1" w:rsidRDefault="00116BB1">
            <w:pPr>
              <w:spacing w:after="120"/>
              <w:rPr>
                <w:b/>
                <w:bCs/>
              </w:rPr>
            </w:pPr>
          </w:p>
          <w:p w:rsidR="00116BB1" w:rsidRDefault="00116BB1">
            <w:pPr>
              <w:spacing w:after="120"/>
              <w:rPr>
                <w:b/>
                <w:bCs/>
              </w:rPr>
            </w:pPr>
          </w:p>
          <w:p w:rsidR="00116BB1" w:rsidRDefault="00116BB1">
            <w:pPr>
              <w:spacing w:after="120"/>
              <w:rPr>
                <w:b/>
                <w:bCs/>
              </w:rPr>
            </w:pPr>
          </w:p>
          <w:p w:rsidR="00116BB1" w:rsidRDefault="00116BB1">
            <w:pPr>
              <w:spacing w:after="120"/>
              <w:rPr>
                <w:b/>
                <w:bCs/>
              </w:rPr>
            </w:pPr>
          </w:p>
        </w:tc>
        <w:tc>
          <w:tcPr>
            <w:tcW w:w="4968" w:type="dxa"/>
            <w:tcBorders>
              <w:top w:val="single" w:sz="4" w:space="0" w:color="auto"/>
              <w:left w:val="single" w:sz="4" w:space="0" w:color="auto"/>
              <w:bottom w:val="single" w:sz="4" w:space="0" w:color="auto"/>
              <w:right w:val="single" w:sz="4" w:space="0" w:color="auto"/>
            </w:tcBorders>
          </w:tcPr>
          <w:p w:rsidR="00116BB1" w:rsidRDefault="00116BB1">
            <w:pPr>
              <w:spacing w:after="120"/>
              <w:rPr>
                <w:b/>
                <w:bCs/>
              </w:rPr>
            </w:pPr>
            <w:proofErr w:type="spellStart"/>
            <w:r>
              <w:rPr>
                <w:b/>
                <w:bCs/>
              </w:rPr>
              <w:t>Người</w:t>
            </w:r>
            <w:proofErr w:type="spellEnd"/>
            <w:r>
              <w:rPr>
                <w:b/>
                <w:bCs/>
              </w:rPr>
              <w:t xml:space="preserve"> </w:t>
            </w:r>
            <w:proofErr w:type="spellStart"/>
            <w:r>
              <w:rPr>
                <w:b/>
                <w:bCs/>
              </w:rPr>
              <w:t>Cập</w:t>
            </w:r>
            <w:proofErr w:type="spellEnd"/>
            <w:r>
              <w:rPr>
                <w:b/>
                <w:bCs/>
              </w:rPr>
              <w:t xml:space="preserve"> </w:t>
            </w:r>
            <w:proofErr w:type="spellStart"/>
            <w:r>
              <w:rPr>
                <w:b/>
                <w:bCs/>
              </w:rPr>
              <w:t>nhật</w:t>
            </w:r>
            <w:proofErr w:type="spellEnd"/>
          </w:p>
          <w:p w:rsidR="00116BB1" w:rsidRDefault="00116BB1">
            <w:pPr>
              <w:spacing w:after="120"/>
              <w:rPr>
                <w:b/>
                <w:bCs/>
              </w:rPr>
            </w:pPr>
          </w:p>
          <w:p w:rsidR="00116BB1" w:rsidRDefault="00116BB1">
            <w:pPr>
              <w:spacing w:after="120"/>
              <w:rPr>
                <w:b/>
                <w:bCs/>
              </w:rPr>
            </w:pPr>
          </w:p>
          <w:p w:rsidR="00116BB1" w:rsidRDefault="00116BB1">
            <w:pPr>
              <w:spacing w:after="120"/>
              <w:rPr>
                <w:b/>
                <w:bCs/>
              </w:rPr>
            </w:pPr>
            <w:proofErr w:type="spellStart"/>
            <w:r>
              <w:rPr>
                <w:b/>
                <w:bCs/>
              </w:rPr>
              <w:t>Tổ</w:t>
            </w:r>
            <w:proofErr w:type="spellEnd"/>
            <w:r>
              <w:rPr>
                <w:b/>
                <w:bCs/>
              </w:rPr>
              <w:t xml:space="preserve"> </w:t>
            </w:r>
            <w:proofErr w:type="spellStart"/>
            <w:r>
              <w:rPr>
                <w:b/>
                <w:bCs/>
              </w:rPr>
              <w:t>trưởng</w:t>
            </w:r>
            <w:proofErr w:type="spellEnd"/>
            <w:r>
              <w:rPr>
                <w:b/>
                <w:bCs/>
              </w:rPr>
              <w:t xml:space="preserve"> </w:t>
            </w:r>
            <w:proofErr w:type="spellStart"/>
            <w:r>
              <w:rPr>
                <w:b/>
                <w:bCs/>
              </w:rPr>
              <w:t>bộ</w:t>
            </w:r>
            <w:proofErr w:type="spellEnd"/>
            <w:r>
              <w:rPr>
                <w:b/>
                <w:bCs/>
              </w:rPr>
              <w:t xml:space="preserve"> </w:t>
            </w:r>
            <w:proofErr w:type="spellStart"/>
            <w:r>
              <w:rPr>
                <w:b/>
                <w:bCs/>
              </w:rPr>
              <w:t>môn</w:t>
            </w:r>
            <w:proofErr w:type="spellEnd"/>
          </w:p>
          <w:p w:rsidR="00116BB1" w:rsidRDefault="00116BB1">
            <w:pPr>
              <w:spacing w:after="120"/>
              <w:rPr>
                <w:b/>
                <w:bCs/>
              </w:rPr>
            </w:pPr>
          </w:p>
          <w:p w:rsidR="00116BB1" w:rsidRDefault="00116BB1">
            <w:pPr>
              <w:spacing w:after="120"/>
              <w:rPr>
                <w:b/>
                <w:bCs/>
              </w:rPr>
            </w:pPr>
          </w:p>
          <w:p w:rsidR="00116BB1" w:rsidRDefault="00116BB1">
            <w:pPr>
              <w:spacing w:after="120"/>
              <w:rPr>
                <w:b/>
                <w:bCs/>
              </w:rPr>
            </w:pPr>
          </w:p>
        </w:tc>
      </w:tr>
    </w:tbl>
    <w:p w:rsidR="00116BB1" w:rsidRDefault="00116BB1" w:rsidP="00116BB1"/>
    <w:p w:rsidR="00116BB1" w:rsidRDefault="00116BB1" w:rsidP="00116BB1">
      <w:pPr>
        <w:tabs>
          <w:tab w:val="left" w:pos="567"/>
          <w:tab w:val="left" w:pos="5954"/>
        </w:tabs>
        <w:spacing w:before="60" w:after="60"/>
        <w:ind w:left="720"/>
        <w:jc w:val="both"/>
        <w:rPr>
          <w:b/>
          <w:bCs/>
        </w:rPr>
      </w:pPr>
    </w:p>
    <w:p w:rsidR="00983995" w:rsidRDefault="00983995" w:rsidP="00116BB1">
      <w:pPr>
        <w:spacing w:after="120"/>
      </w:pPr>
    </w:p>
    <w:sectPr w:rsidR="00983995" w:rsidSect="00332938">
      <w:footerReference w:type="even" r:id="rId8"/>
      <w:pgSz w:w="12240" w:h="15840"/>
      <w:pgMar w:top="899" w:right="720" w:bottom="719" w:left="1800" w:header="720" w:footer="720" w:gutter="0"/>
      <w:pgNumType w:start="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C6" w:rsidRDefault="00D924C6">
      <w:r>
        <w:separator/>
      </w:r>
    </w:p>
  </w:endnote>
  <w:endnote w:type="continuationSeparator" w:id="0">
    <w:p w:rsidR="00D924C6" w:rsidRDefault="00D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38" w:rsidRDefault="00332938" w:rsidP="002B4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938" w:rsidRDefault="0033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C6" w:rsidRDefault="00D924C6">
      <w:r>
        <w:separator/>
      </w:r>
    </w:p>
  </w:footnote>
  <w:footnote w:type="continuationSeparator" w:id="0">
    <w:p w:rsidR="00D924C6" w:rsidRDefault="00D9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2F"/>
    <w:multiLevelType w:val="hybridMultilevel"/>
    <w:tmpl w:val="D5A0E2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015CEF"/>
    <w:multiLevelType w:val="hybridMultilevel"/>
    <w:tmpl w:val="E4BA34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6D7C5F"/>
    <w:multiLevelType w:val="hybridMultilevel"/>
    <w:tmpl w:val="3AF412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A27934"/>
    <w:multiLevelType w:val="hybridMultilevel"/>
    <w:tmpl w:val="33243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345C3E"/>
    <w:multiLevelType w:val="hybridMultilevel"/>
    <w:tmpl w:val="24AC4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340EED"/>
    <w:multiLevelType w:val="hybridMultilevel"/>
    <w:tmpl w:val="86920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F84D65"/>
    <w:multiLevelType w:val="hybridMultilevel"/>
    <w:tmpl w:val="ABA8E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60B77"/>
    <w:multiLevelType w:val="multilevel"/>
    <w:tmpl w:val="5002B8BC"/>
    <w:lvl w:ilvl="0">
      <w:start w:val="1"/>
      <w:numFmt w:val="decimal"/>
      <w:lvlText w:val="%1"/>
      <w:lvlJc w:val="center"/>
      <w:pPr>
        <w:ind w:left="36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7377660E"/>
    <w:multiLevelType w:val="hybridMultilevel"/>
    <w:tmpl w:val="C68A39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D62694F"/>
    <w:multiLevelType w:val="hybridMultilevel"/>
    <w:tmpl w:val="8DE2A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AC5FF8"/>
    <w:multiLevelType w:val="hybridMultilevel"/>
    <w:tmpl w:val="69627444"/>
    <w:lvl w:ilvl="0" w:tplc="BD5271FA">
      <w:start w:val="8"/>
      <w:numFmt w:val="decimal"/>
      <w:lvlText w:val="%1."/>
      <w:lvlJc w:val="left"/>
      <w:pPr>
        <w:ind w:left="720" w:hanging="360"/>
      </w:pPr>
      <w:rPr>
        <w:rFonts w:eastAsia="PMingLiU"/>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7031B0"/>
    <w:multiLevelType w:val="hybridMultilevel"/>
    <w:tmpl w:val="C3703854"/>
    <w:lvl w:ilvl="0" w:tplc="4A14673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1"/>
  </w:num>
  <w:num w:numId="5">
    <w:abstractNumId w:val="7"/>
  </w:num>
  <w:num w:numId="6">
    <w:abstractNumId w:val="4"/>
  </w:num>
  <w:num w:numId="7">
    <w:abstractNumId w:val="0"/>
  </w:num>
  <w:num w:numId="8">
    <w:abstractNumId w:val="2"/>
  </w:num>
  <w:num w:numId="9">
    <w:abstractNumId w:val="5"/>
  </w:num>
  <w:num w:numId="10">
    <w:abstractNumId w:val="6"/>
  </w:num>
  <w:num w:numId="11">
    <w:abstractNumId w:val="13"/>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46F15"/>
    <w:rsid w:val="00065054"/>
    <w:rsid w:val="00076D98"/>
    <w:rsid w:val="000C2AD8"/>
    <w:rsid w:val="000D111D"/>
    <w:rsid w:val="00116BB1"/>
    <w:rsid w:val="00131F9B"/>
    <w:rsid w:val="001700E9"/>
    <w:rsid w:val="00197541"/>
    <w:rsid w:val="00197BDB"/>
    <w:rsid w:val="001A0E41"/>
    <w:rsid w:val="001A6C2B"/>
    <w:rsid w:val="001C03ED"/>
    <w:rsid w:val="001C3B29"/>
    <w:rsid w:val="001D60D6"/>
    <w:rsid w:val="002008D9"/>
    <w:rsid w:val="00211ED3"/>
    <w:rsid w:val="002134F6"/>
    <w:rsid w:val="00243526"/>
    <w:rsid w:val="002540F2"/>
    <w:rsid w:val="002610C6"/>
    <w:rsid w:val="00274297"/>
    <w:rsid w:val="00275723"/>
    <w:rsid w:val="002B4933"/>
    <w:rsid w:val="002D2CAB"/>
    <w:rsid w:val="002E0A4E"/>
    <w:rsid w:val="00303897"/>
    <w:rsid w:val="00311968"/>
    <w:rsid w:val="00311B9D"/>
    <w:rsid w:val="00332929"/>
    <w:rsid w:val="00332938"/>
    <w:rsid w:val="00334C6F"/>
    <w:rsid w:val="00340F69"/>
    <w:rsid w:val="0034400F"/>
    <w:rsid w:val="003526CA"/>
    <w:rsid w:val="00366B0E"/>
    <w:rsid w:val="00380BDA"/>
    <w:rsid w:val="003C4F4A"/>
    <w:rsid w:val="003C778D"/>
    <w:rsid w:val="003F6451"/>
    <w:rsid w:val="004215C4"/>
    <w:rsid w:val="0042368A"/>
    <w:rsid w:val="00425AF1"/>
    <w:rsid w:val="00445D42"/>
    <w:rsid w:val="004630A4"/>
    <w:rsid w:val="00473FF7"/>
    <w:rsid w:val="0048562C"/>
    <w:rsid w:val="004A4924"/>
    <w:rsid w:val="004C6AE9"/>
    <w:rsid w:val="004D13A6"/>
    <w:rsid w:val="004E5E2F"/>
    <w:rsid w:val="00503771"/>
    <w:rsid w:val="00540CA0"/>
    <w:rsid w:val="005440D4"/>
    <w:rsid w:val="00570CA7"/>
    <w:rsid w:val="00571DBE"/>
    <w:rsid w:val="00584931"/>
    <w:rsid w:val="005A1004"/>
    <w:rsid w:val="005B2F5A"/>
    <w:rsid w:val="005B5C35"/>
    <w:rsid w:val="005F71F0"/>
    <w:rsid w:val="00614830"/>
    <w:rsid w:val="00635F2F"/>
    <w:rsid w:val="00647C3C"/>
    <w:rsid w:val="0065280F"/>
    <w:rsid w:val="00670549"/>
    <w:rsid w:val="006832FB"/>
    <w:rsid w:val="006934AE"/>
    <w:rsid w:val="0069646A"/>
    <w:rsid w:val="006E1CF9"/>
    <w:rsid w:val="00711E7A"/>
    <w:rsid w:val="00714053"/>
    <w:rsid w:val="007222DB"/>
    <w:rsid w:val="0072572F"/>
    <w:rsid w:val="00731C34"/>
    <w:rsid w:val="007E70D3"/>
    <w:rsid w:val="008056FD"/>
    <w:rsid w:val="00822EC9"/>
    <w:rsid w:val="00865BD2"/>
    <w:rsid w:val="008813F3"/>
    <w:rsid w:val="008A2304"/>
    <w:rsid w:val="008A237E"/>
    <w:rsid w:val="008C57B4"/>
    <w:rsid w:val="008E3422"/>
    <w:rsid w:val="008F3E92"/>
    <w:rsid w:val="00914646"/>
    <w:rsid w:val="009314CA"/>
    <w:rsid w:val="009500C5"/>
    <w:rsid w:val="00975907"/>
    <w:rsid w:val="00983995"/>
    <w:rsid w:val="009A05AD"/>
    <w:rsid w:val="009C75C4"/>
    <w:rsid w:val="009F006D"/>
    <w:rsid w:val="009F40A5"/>
    <w:rsid w:val="00A0293C"/>
    <w:rsid w:val="00A25524"/>
    <w:rsid w:val="00A37B3A"/>
    <w:rsid w:val="00A45348"/>
    <w:rsid w:val="00A87548"/>
    <w:rsid w:val="00A91DD0"/>
    <w:rsid w:val="00AA311B"/>
    <w:rsid w:val="00AC42C9"/>
    <w:rsid w:val="00AC628A"/>
    <w:rsid w:val="00AD7A9A"/>
    <w:rsid w:val="00B00B73"/>
    <w:rsid w:val="00B050BA"/>
    <w:rsid w:val="00B175CC"/>
    <w:rsid w:val="00B34048"/>
    <w:rsid w:val="00B75AE4"/>
    <w:rsid w:val="00BA1F11"/>
    <w:rsid w:val="00C312F4"/>
    <w:rsid w:val="00C3203C"/>
    <w:rsid w:val="00C36D9A"/>
    <w:rsid w:val="00CC230B"/>
    <w:rsid w:val="00CC3AB1"/>
    <w:rsid w:val="00D07774"/>
    <w:rsid w:val="00D13A77"/>
    <w:rsid w:val="00D41FBE"/>
    <w:rsid w:val="00D43B1B"/>
    <w:rsid w:val="00D53018"/>
    <w:rsid w:val="00D61032"/>
    <w:rsid w:val="00D63CFE"/>
    <w:rsid w:val="00D65C76"/>
    <w:rsid w:val="00D83C2C"/>
    <w:rsid w:val="00D924C6"/>
    <w:rsid w:val="00DA0899"/>
    <w:rsid w:val="00DB7988"/>
    <w:rsid w:val="00DD6DE0"/>
    <w:rsid w:val="00DE1E18"/>
    <w:rsid w:val="00DF1D33"/>
    <w:rsid w:val="00E21A7C"/>
    <w:rsid w:val="00E22764"/>
    <w:rsid w:val="00E32F90"/>
    <w:rsid w:val="00E4232D"/>
    <w:rsid w:val="00E45ACC"/>
    <w:rsid w:val="00EB7A12"/>
    <w:rsid w:val="00ED262A"/>
    <w:rsid w:val="00ED2A6E"/>
    <w:rsid w:val="00EF3B85"/>
    <w:rsid w:val="00F005FD"/>
    <w:rsid w:val="00F07F3E"/>
    <w:rsid w:val="00F362C0"/>
    <w:rsid w:val="00F76367"/>
    <w:rsid w:val="00F852FE"/>
    <w:rsid w:val="00FA4B88"/>
    <w:rsid w:val="00FD02EB"/>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32938"/>
    <w:pPr>
      <w:tabs>
        <w:tab w:val="center" w:pos="4320"/>
        <w:tab w:val="right" w:pos="8640"/>
      </w:tabs>
    </w:pPr>
  </w:style>
  <w:style w:type="character" w:styleId="PageNumber">
    <w:name w:val="page number"/>
    <w:basedOn w:val="DefaultParagraphFont"/>
    <w:rsid w:val="00332938"/>
  </w:style>
  <w:style w:type="paragraph" w:styleId="ListParagraph">
    <w:name w:val="List Paragraph"/>
    <w:basedOn w:val="Normal"/>
    <w:uiPriority w:val="34"/>
    <w:qFormat/>
    <w:rsid w:val="009A05AD"/>
    <w:pPr>
      <w:ind w:left="720"/>
      <w:contextualSpacing/>
    </w:pPr>
  </w:style>
  <w:style w:type="paragraph" w:styleId="NormalWeb">
    <w:name w:val="Normal (Web)"/>
    <w:basedOn w:val="Normal"/>
    <w:uiPriority w:val="99"/>
    <w:unhideWhenUsed/>
    <w:rsid w:val="009A05AD"/>
    <w:pPr>
      <w:spacing w:before="100" w:beforeAutospacing="1" w:after="100" w:afterAutospacing="1"/>
    </w:pPr>
    <w:rPr>
      <w:color w:val="000000"/>
    </w:rPr>
  </w:style>
  <w:style w:type="paragraph" w:styleId="BalloonText">
    <w:name w:val="Balloon Text"/>
    <w:basedOn w:val="Normal"/>
    <w:link w:val="BalloonTextChar"/>
    <w:rsid w:val="00116BB1"/>
    <w:rPr>
      <w:rFonts w:ascii="Tahoma" w:hAnsi="Tahoma" w:cs="Tahoma"/>
      <w:sz w:val="16"/>
      <w:szCs w:val="16"/>
    </w:rPr>
  </w:style>
  <w:style w:type="character" w:customStyle="1" w:styleId="BalloonTextChar">
    <w:name w:val="Balloon Text Char"/>
    <w:basedOn w:val="DefaultParagraphFont"/>
    <w:link w:val="BalloonText"/>
    <w:rsid w:val="00116BB1"/>
    <w:rPr>
      <w:rFonts w:ascii="Tahoma" w:hAnsi="Tahoma" w:cs="Tahoma"/>
      <w:sz w:val="16"/>
      <w:szCs w:val="16"/>
      <w:lang w:val="en-US" w:eastAsia="en-US"/>
    </w:rPr>
  </w:style>
  <w:style w:type="paragraph" w:styleId="Header">
    <w:name w:val="header"/>
    <w:basedOn w:val="Normal"/>
    <w:link w:val="HeaderChar"/>
    <w:rsid w:val="00D43B1B"/>
    <w:pPr>
      <w:tabs>
        <w:tab w:val="center" w:pos="4680"/>
        <w:tab w:val="right" w:pos="9360"/>
      </w:tabs>
    </w:pPr>
  </w:style>
  <w:style w:type="character" w:customStyle="1" w:styleId="HeaderChar">
    <w:name w:val="Header Char"/>
    <w:basedOn w:val="DefaultParagraphFont"/>
    <w:link w:val="Header"/>
    <w:rsid w:val="00D43B1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32938"/>
    <w:pPr>
      <w:tabs>
        <w:tab w:val="center" w:pos="4320"/>
        <w:tab w:val="right" w:pos="8640"/>
      </w:tabs>
    </w:pPr>
  </w:style>
  <w:style w:type="character" w:styleId="PageNumber">
    <w:name w:val="page number"/>
    <w:basedOn w:val="DefaultParagraphFont"/>
    <w:rsid w:val="00332938"/>
  </w:style>
  <w:style w:type="paragraph" w:styleId="ListParagraph">
    <w:name w:val="List Paragraph"/>
    <w:basedOn w:val="Normal"/>
    <w:uiPriority w:val="34"/>
    <w:qFormat/>
    <w:rsid w:val="009A05AD"/>
    <w:pPr>
      <w:ind w:left="720"/>
      <w:contextualSpacing/>
    </w:pPr>
  </w:style>
  <w:style w:type="paragraph" w:styleId="NormalWeb">
    <w:name w:val="Normal (Web)"/>
    <w:basedOn w:val="Normal"/>
    <w:uiPriority w:val="99"/>
    <w:unhideWhenUsed/>
    <w:rsid w:val="009A05AD"/>
    <w:pPr>
      <w:spacing w:before="100" w:beforeAutospacing="1" w:after="100" w:afterAutospacing="1"/>
    </w:pPr>
    <w:rPr>
      <w:color w:val="000000"/>
    </w:rPr>
  </w:style>
  <w:style w:type="paragraph" w:styleId="BalloonText">
    <w:name w:val="Balloon Text"/>
    <w:basedOn w:val="Normal"/>
    <w:link w:val="BalloonTextChar"/>
    <w:rsid w:val="00116BB1"/>
    <w:rPr>
      <w:rFonts w:ascii="Tahoma" w:hAnsi="Tahoma" w:cs="Tahoma"/>
      <w:sz w:val="16"/>
      <w:szCs w:val="16"/>
    </w:rPr>
  </w:style>
  <w:style w:type="character" w:customStyle="1" w:styleId="BalloonTextChar">
    <w:name w:val="Balloon Text Char"/>
    <w:basedOn w:val="DefaultParagraphFont"/>
    <w:link w:val="BalloonText"/>
    <w:rsid w:val="00116BB1"/>
    <w:rPr>
      <w:rFonts w:ascii="Tahoma" w:hAnsi="Tahoma" w:cs="Tahoma"/>
      <w:sz w:val="16"/>
      <w:szCs w:val="16"/>
      <w:lang w:val="en-US" w:eastAsia="en-US"/>
    </w:rPr>
  </w:style>
  <w:style w:type="paragraph" w:styleId="Header">
    <w:name w:val="header"/>
    <w:basedOn w:val="Normal"/>
    <w:link w:val="HeaderChar"/>
    <w:rsid w:val="00D43B1B"/>
    <w:pPr>
      <w:tabs>
        <w:tab w:val="center" w:pos="4680"/>
        <w:tab w:val="right" w:pos="9360"/>
      </w:tabs>
    </w:pPr>
  </w:style>
  <w:style w:type="character" w:customStyle="1" w:styleId="HeaderChar">
    <w:name w:val="Header Char"/>
    <w:basedOn w:val="DefaultParagraphFont"/>
    <w:link w:val="Header"/>
    <w:rsid w:val="00D43B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213">
      <w:bodyDiv w:val="1"/>
      <w:marLeft w:val="0"/>
      <w:marRight w:val="0"/>
      <w:marTop w:val="0"/>
      <w:marBottom w:val="0"/>
      <w:divBdr>
        <w:top w:val="none" w:sz="0" w:space="0" w:color="auto"/>
        <w:left w:val="none" w:sz="0" w:space="0" w:color="auto"/>
        <w:bottom w:val="none" w:sz="0" w:space="0" w:color="auto"/>
        <w:right w:val="none" w:sz="0" w:space="0" w:color="auto"/>
      </w:divBdr>
    </w:div>
    <w:div w:id="604534620">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898">
      <w:bodyDiv w:val="1"/>
      <w:marLeft w:val="0"/>
      <w:marRight w:val="0"/>
      <w:marTop w:val="0"/>
      <w:marBottom w:val="0"/>
      <w:divBdr>
        <w:top w:val="none" w:sz="0" w:space="0" w:color="auto"/>
        <w:left w:val="none" w:sz="0" w:space="0" w:color="auto"/>
        <w:bottom w:val="none" w:sz="0" w:space="0" w:color="auto"/>
        <w:right w:val="none" w:sz="0" w:space="0" w:color="auto"/>
      </w:divBdr>
    </w:div>
    <w:div w:id="1600721076">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4064">
      <w:bodyDiv w:val="1"/>
      <w:marLeft w:val="0"/>
      <w:marRight w:val="0"/>
      <w:marTop w:val="0"/>
      <w:marBottom w:val="0"/>
      <w:divBdr>
        <w:top w:val="none" w:sz="0" w:space="0" w:color="auto"/>
        <w:left w:val="none" w:sz="0" w:space="0" w:color="auto"/>
        <w:bottom w:val="none" w:sz="0" w:space="0" w:color="auto"/>
        <w:right w:val="none" w:sz="0" w:space="0" w:color="auto"/>
      </w:divBdr>
    </w:div>
    <w:div w:id="1797137355">
      <w:bodyDiv w:val="1"/>
      <w:marLeft w:val="0"/>
      <w:marRight w:val="0"/>
      <w:marTop w:val="0"/>
      <w:marBottom w:val="0"/>
      <w:divBdr>
        <w:top w:val="none" w:sz="0" w:space="0" w:color="auto"/>
        <w:left w:val="none" w:sz="0" w:space="0" w:color="auto"/>
        <w:bottom w:val="none" w:sz="0" w:space="0" w:color="auto"/>
        <w:right w:val="none" w:sz="0" w:space="0" w:color="auto"/>
      </w:divBdr>
    </w:div>
    <w:div w:id="1915771900">
      <w:bodyDiv w:val="1"/>
      <w:marLeft w:val="0"/>
      <w:marRight w:val="0"/>
      <w:marTop w:val="0"/>
      <w:marBottom w:val="0"/>
      <w:divBdr>
        <w:top w:val="none" w:sz="0" w:space="0" w:color="auto"/>
        <w:left w:val="none" w:sz="0" w:space="0" w:color="auto"/>
        <w:bottom w:val="none" w:sz="0" w:space="0" w:color="auto"/>
        <w:right w:val="none" w:sz="0" w:space="0" w:color="auto"/>
      </w:divBdr>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76178742">
      <w:bodyDiv w:val="1"/>
      <w:marLeft w:val="0"/>
      <w:marRight w:val="0"/>
      <w:marTop w:val="0"/>
      <w:marBottom w:val="0"/>
      <w:divBdr>
        <w:top w:val="none" w:sz="0" w:space="0" w:color="auto"/>
        <w:left w:val="none" w:sz="0" w:space="0" w:color="auto"/>
        <w:bottom w:val="none" w:sz="0" w:space="0" w:color="auto"/>
        <w:right w:val="none" w:sz="0" w:space="0" w:color="auto"/>
      </w:divBdr>
    </w:div>
    <w:div w:id="1999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smile</cp:lastModifiedBy>
  <cp:revision>7</cp:revision>
  <dcterms:created xsi:type="dcterms:W3CDTF">2014-09-12T04:41:00Z</dcterms:created>
  <dcterms:modified xsi:type="dcterms:W3CDTF">2014-09-12T05:03:00Z</dcterms:modified>
</cp:coreProperties>
</file>